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EDB8" w14:textId="09C172ED" w:rsidR="0072711A" w:rsidRDefault="0072711A" w:rsidP="0072711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BACC6" w:themeColor="accent5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color w:val="4BACC6" w:themeColor="accent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74ADD4" wp14:editId="128CC4D0">
            <wp:simplePos x="0" y="0"/>
            <wp:positionH relativeFrom="column">
              <wp:posOffset>48895</wp:posOffset>
            </wp:positionH>
            <wp:positionV relativeFrom="paragraph">
              <wp:posOffset>201930</wp:posOffset>
            </wp:positionV>
            <wp:extent cx="1192530" cy="716280"/>
            <wp:effectExtent l="0" t="0" r="0" b="0"/>
            <wp:wrapTight wrapText="bothSides">
              <wp:wrapPolygon edited="0">
                <wp:start x="0" y="0"/>
                <wp:lineTo x="0" y="21255"/>
                <wp:lineTo x="21393" y="21255"/>
                <wp:lineTo x="213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last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48A1A" w14:textId="4231C0E2" w:rsidR="00D9407B" w:rsidRPr="00405C0C" w:rsidRDefault="00F02B90" w:rsidP="0072711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 w:rsidRPr="00405C0C">
        <w:rPr>
          <w:rFonts w:ascii="Arial-BoldMT" w:hAnsi="Arial-BoldMT" w:cs="Arial-BoldMT"/>
          <w:b/>
          <w:bCs/>
          <w:sz w:val="28"/>
          <w:szCs w:val="28"/>
          <w:lang w:eastAsia="en-US"/>
        </w:rPr>
        <w:t>WARNING, RELEASE, INDEMNITY</w:t>
      </w:r>
      <w:r w:rsidR="00B32D03" w:rsidRPr="00405C0C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 </w:t>
      </w:r>
      <w:r w:rsidR="0047566C" w:rsidRPr="00405C0C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AND ASSUMPTION </w:t>
      </w:r>
      <w:r w:rsidRPr="00405C0C">
        <w:rPr>
          <w:rFonts w:ascii="Arial-BoldMT" w:hAnsi="Arial-BoldMT" w:cs="Arial-BoldMT"/>
          <w:b/>
          <w:bCs/>
          <w:sz w:val="28"/>
          <w:szCs w:val="28"/>
          <w:lang w:eastAsia="en-US"/>
        </w:rPr>
        <w:t>OF RISK</w:t>
      </w:r>
    </w:p>
    <w:p w14:paraId="29FD624D" w14:textId="76DEEF53" w:rsidR="00F02B90" w:rsidRDefault="00F02B90" w:rsidP="00862617">
      <w:pPr>
        <w:autoSpaceDE w:val="0"/>
        <w:autoSpaceDN w:val="0"/>
        <w:adjustRightInd w:val="0"/>
        <w:ind w:left="737"/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</w:pPr>
      <w:r>
        <w:rPr>
          <w:rFonts w:ascii="Arial-BoldMT" w:hAnsi="Arial-BoldMT" w:cs="Arial-BoldMT"/>
          <w:b/>
          <w:bCs/>
          <w:color w:val="000000"/>
          <w:sz w:val="15"/>
          <w:szCs w:val="15"/>
          <w:lang w:eastAsia="en-US"/>
        </w:rPr>
        <w:t>TH</w:t>
      </w:r>
      <w:r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 xml:space="preserve">IS </w:t>
      </w:r>
      <w:r w:rsidRPr="00405C0C">
        <w:rPr>
          <w:rFonts w:ascii="Arial-BoldMT" w:hAnsi="Arial-BoldMT" w:cs="Arial-BoldMT"/>
          <w:b/>
          <w:bCs/>
          <w:sz w:val="19"/>
          <w:szCs w:val="19"/>
          <w:lang w:eastAsia="en-US"/>
        </w:rPr>
        <w:t>W</w:t>
      </w:r>
      <w:r w:rsidRPr="00405C0C">
        <w:rPr>
          <w:rFonts w:ascii="Arial-BoldMT" w:hAnsi="Arial-BoldMT" w:cs="Arial-BoldMT"/>
          <w:b/>
          <w:bCs/>
          <w:sz w:val="15"/>
          <w:szCs w:val="15"/>
          <w:lang w:eastAsia="en-US"/>
        </w:rPr>
        <w:t>ARNING</w:t>
      </w:r>
      <w:r w:rsidRPr="00405C0C">
        <w:rPr>
          <w:rFonts w:ascii="Arial-BoldMT" w:hAnsi="Arial-BoldMT" w:cs="Arial-BoldMT"/>
          <w:b/>
          <w:bCs/>
          <w:sz w:val="19"/>
          <w:szCs w:val="19"/>
          <w:lang w:eastAsia="en-US"/>
        </w:rPr>
        <w:t xml:space="preserve">, </w:t>
      </w:r>
      <w:r w:rsidRPr="00405C0C">
        <w:rPr>
          <w:rFonts w:ascii="Arial,Bold" w:hAnsi="Arial,Bold" w:cs="Arial,Bold"/>
          <w:b/>
          <w:bCs/>
          <w:sz w:val="19"/>
          <w:szCs w:val="19"/>
          <w:lang w:eastAsia="en-US"/>
        </w:rPr>
        <w:t>R</w:t>
      </w:r>
      <w:r w:rsidRPr="00405C0C">
        <w:rPr>
          <w:rFonts w:ascii="Arial,Bold" w:hAnsi="Arial,Bold" w:cs="Arial,Bold"/>
          <w:b/>
          <w:bCs/>
          <w:sz w:val="15"/>
          <w:szCs w:val="15"/>
          <w:lang w:eastAsia="en-US"/>
        </w:rPr>
        <w:t>ELEASE</w:t>
      </w:r>
      <w:r w:rsidRPr="00405C0C">
        <w:rPr>
          <w:rFonts w:ascii="Arial-BoldMT" w:hAnsi="Arial-BoldMT" w:cs="Arial-BoldMT"/>
          <w:b/>
          <w:bCs/>
          <w:sz w:val="15"/>
          <w:szCs w:val="15"/>
          <w:lang w:eastAsia="en-US"/>
        </w:rPr>
        <w:t xml:space="preserve">, </w:t>
      </w:r>
      <w:r w:rsidRPr="00405C0C">
        <w:rPr>
          <w:rFonts w:ascii="Arial-BoldMT" w:hAnsi="Arial-BoldMT" w:cs="Arial-BoldMT"/>
          <w:b/>
          <w:bCs/>
          <w:sz w:val="19"/>
          <w:szCs w:val="19"/>
          <w:lang w:eastAsia="en-US"/>
        </w:rPr>
        <w:t>I</w:t>
      </w:r>
      <w:r w:rsidRPr="00405C0C">
        <w:rPr>
          <w:rFonts w:ascii="Arial-BoldMT" w:hAnsi="Arial-BoldMT" w:cs="Arial-BoldMT"/>
          <w:b/>
          <w:bCs/>
          <w:sz w:val="15"/>
          <w:szCs w:val="15"/>
          <w:lang w:eastAsia="en-US"/>
        </w:rPr>
        <w:t xml:space="preserve">NDEMNITY AND </w:t>
      </w:r>
      <w:r w:rsidRPr="00405C0C">
        <w:rPr>
          <w:rFonts w:ascii="Arial,Bold" w:hAnsi="Arial,Bold" w:cs="Arial,Bold"/>
          <w:b/>
          <w:bCs/>
          <w:sz w:val="19"/>
          <w:szCs w:val="19"/>
          <w:lang w:eastAsia="en-US"/>
        </w:rPr>
        <w:t>A</w:t>
      </w:r>
      <w:r w:rsidRPr="00405C0C">
        <w:rPr>
          <w:rFonts w:ascii="Arial,Bold" w:hAnsi="Arial,Bold" w:cs="Arial,Bold"/>
          <w:b/>
          <w:bCs/>
          <w:sz w:val="15"/>
          <w:szCs w:val="15"/>
          <w:lang w:eastAsia="en-US"/>
        </w:rPr>
        <w:t xml:space="preserve">SSUMPTION OF </w:t>
      </w:r>
      <w:r w:rsidRPr="00405C0C">
        <w:rPr>
          <w:rFonts w:ascii="Arial,Bold" w:hAnsi="Arial,Bold" w:cs="Arial,Bold"/>
          <w:b/>
          <w:bCs/>
          <w:sz w:val="19"/>
          <w:szCs w:val="19"/>
          <w:lang w:eastAsia="en-US"/>
        </w:rPr>
        <w:t>R</w:t>
      </w:r>
      <w:r w:rsidRPr="00405C0C">
        <w:rPr>
          <w:rFonts w:ascii="Arial,Bold" w:hAnsi="Arial,Bold" w:cs="Arial,Bold"/>
          <w:b/>
          <w:bCs/>
          <w:sz w:val="15"/>
          <w:szCs w:val="15"/>
          <w:lang w:eastAsia="en-US"/>
        </w:rPr>
        <w:t xml:space="preserve">ISK </w:t>
      </w:r>
      <w:r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>MUST BE ACCEPTED</w:t>
      </w:r>
      <w:r>
        <w:rPr>
          <w:rFonts w:ascii="Arial,Bold" w:hAnsi="Arial,Bold" w:cs="Arial,Bold"/>
          <w:b/>
          <w:bCs/>
          <w:color w:val="000000"/>
          <w:sz w:val="19"/>
          <w:szCs w:val="19"/>
          <w:lang w:eastAsia="en-US"/>
        </w:rPr>
        <w:t xml:space="preserve">, </w:t>
      </w:r>
      <w:r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>INITIALLED</w:t>
      </w:r>
      <w:r>
        <w:rPr>
          <w:rFonts w:ascii="Arial,Bold" w:hAnsi="Arial,Bold" w:cs="Arial,Bold"/>
          <w:b/>
          <w:bCs/>
          <w:color w:val="000000"/>
          <w:sz w:val="19"/>
          <w:szCs w:val="19"/>
          <w:lang w:eastAsia="en-US"/>
        </w:rPr>
        <w:t xml:space="preserve">, </w:t>
      </w:r>
      <w:r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>SIGNED</w:t>
      </w:r>
      <w:r>
        <w:rPr>
          <w:rFonts w:ascii="Arial,Bold" w:hAnsi="Arial,Bold" w:cs="Arial,Bold"/>
          <w:b/>
          <w:bCs/>
          <w:color w:val="000000"/>
          <w:sz w:val="19"/>
          <w:szCs w:val="19"/>
          <w:lang w:eastAsia="en-US"/>
        </w:rPr>
        <w:t xml:space="preserve"> </w:t>
      </w:r>
      <w:proofErr w:type="gramStart"/>
      <w:r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 xml:space="preserve">AND </w:t>
      </w:r>
      <w:r w:rsidR="0047566C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 xml:space="preserve"> </w:t>
      </w:r>
      <w:r w:rsidR="006C347D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>DATED</w:t>
      </w:r>
      <w:proofErr w:type="gramEnd"/>
      <w:r w:rsidR="006C347D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>WHERE</w:t>
      </w:r>
      <w:r w:rsidR="008B7245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 xml:space="preserve">INDICATED AND </w:t>
      </w:r>
      <w:r w:rsidR="005254FD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 xml:space="preserve">PROVIDED TO </w:t>
      </w:r>
      <w:r w:rsidR="00593CEA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 xml:space="preserve">THE </w:t>
      </w:r>
      <w:r w:rsidR="005254FD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>O</w:t>
      </w:r>
      <w:r w:rsidR="0093153A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>PERATOR</w:t>
      </w:r>
      <w:r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 xml:space="preserve"> AS A CONDITION OF </w:t>
      </w:r>
      <w:r w:rsidR="00593CEA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>ENTRY</w:t>
      </w:r>
      <w:r w:rsidR="005254FD">
        <w:rPr>
          <w:rFonts w:ascii="Arial,Bold" w:hAnsi="Arial,Bold" w:cs="Arial,Bold"/>
          <w:b/>
          <w:bCs/>
          <w:color w:val="000000"/>
          <w:sz w:val="15"/>
          <w:szCs w:val="15"/>
          <w:lang w:eastAsia="en-US"/>
        </w:rPr>
        <w:t>.</w:t>
      </w:r>
    </w:p>
    <w:p w14:paraId="3CE4236F" w14:textId="77777777" w:rsidR="0047566C" w:rsidRDefault="0047566C" w:rsidP="0047566C">
      <w:pPr>
        <w:autoSpaceDE w:val="0"/>
        <w:autoSpaceDN w:val="0"/>
        <w:adjustRightInd w:val="0"/>
        <w:ind w:left="2438"/>
        <w:rPr>
          <w:rFonts w:ascii="Arial,Bold" w:hAnsi="Arial,Bold" w:cs="Arial,Bold"/>
          <w:b/>
          <w:bCs/>
          <w:color w:val="000000"/>
          <w:sz w:val="19"/>
          <w:szCs w:val="19"/>
          <w:lang w:eastAsia="en-US"/>
        </w:rPr>
      </w:pPr>
    </w:p>
    <w:p w14:paraId="3D670BFF" w14:textId="77777777" w:rsidR="0072711A" w:rsidRDefault="0072711A" w:rsidP="0047566C">
      <w:pPr>
        <w:autoSpaceDE w:val="0"/>
        <w:autoSpaceDN w:val="0"/>
        <w:adjustRightInd w:val="0"/>
        <w:ind w:left="2438"/>
        <w:rPr>
          <w:rFonts w:ascii="Arial,Bold" w:hAnsi="Arial,Bold" w:cs="Arial,Bold"/>
          <w:b/>
          <w:bCs/>
          <w:color w:val="000000"/>
          <w:sz w:val="19"/>
          <w:szCs w:val="19"/>
          <w:lang w:eastAsia="en-US"/>
        </w:rPr>
      </w:pPr>
    </w:p>
    <w:p w14:paraId="33E44156" w14:textId="0086B3D7" w:rsidR="008B7245" w:rsidRPr="00405C0C" w:rsidRDefault="005254FD" w:rsidP="008B724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9"/>
          <w:szCs w:val="19"/>
          <w:lang w:eastAsia="en-US"/>
        </w:rPr>
      </w:pPr>
      <w:r w:rsidRPr="00405C0C">
        <w:rPr>
          <w:rFonts w:ascii="Arial,Bold" w:hAnsi="Arial,Bold" w:cs="Arial,Bold"/>
          <w:b/>
          <w:bCs/>
          <w:sz w:val="19"/>
          <w:szCs w:val="19"/>
          <w:lang w:eastAsia="en-US"/>
        </w:rPr>
        <w:t>PLEASE READ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2"/>
        <w:gridCol w:w="5583"/>
      </w:tblGrid>
      <w:tr w:rsidR="00990A9B" w14:paraId="73AB02AD" w14:textId="77777777" w:rsidTr="009124CC">
        <w:tc>
          <w:tcPr>
            <w:tcW w:w="5582" w:type="dxa"/>
          </w:tcPr>
          <w:p w14:paraId="50550E66" w14:textId="4F5ED5D7" w:rsidR="00990A9B" w:rsidRPr="0010212B" w:rsidRDefault="00990A9B" w:rsidP="004F5F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  <w:r w:rsidRPr="00405C0C">
              <w:rPr>
                <w:rFonts w:ascii="Arial-BoldMT" w:hAnsi="Arial-BoldMT" w:cs="Arial-BoldMT"/>
                <w:b/>
                <w:bCs/>
                <w:sz w:val="28"/>
                <w:szCs w:val="28"/>
                <w:lang w:eastAsia="en-US"/>
              </w:rPr>
              <w:t>RISK WARNING</w:t>
            </w:r>
            <w:r>
              <w:rPr>
                <w:rFonts w:ascii="Arial-BoldMT" w:hAnsi="Arial-BoldMT" w:cs="Arial-BoldMT"/>
                <w:b/>
                <w:bCs/>
                <w:color w:val="800000"/>
                <w:sz w:val="28"/>
                <w:szCs w:val="28"/>
                <w:lang w:eastAsia="en-US"/>
              </w:rPr>
              <w:br/>
            </w:r>
            <w:r w:rsidR="00593CEA">
              <w:rPr>
                <w:rFonts w:cs="Arial"/>
                <w:sz w:val="18"/>
                <w:szCs w:val="18"/>
                <w:lang w:eastAsia="en-US"/>
              </w:rPr>
              <w:t xml:space="preserve">Participation at the </w:t>
            </w:r>
            <w:r w:rsidR="004F5F28">
              <w:rPr>
                <w:rFonts w:cs="Arial"/>
                <w:sz w:val="18"/>
                <w:szCs w:val="18"/>
                <w:lang w:eastAsia="en-US"/>
              </w:rPr>
              <w:t>Coolum</w:t>
            </w:r>
            <w:r w:rsidR="00593CEA">
              <w:rPr>
                <w:rFonts w:cs="Arial"/>
                <w:sz w:val="18"/>
                <w:szCs w:val="18"/>
                <w:lang w:eastAsia="en-US"/>
              </w:rPr>
              <w:t xml:space="preserve"> Aqua Park</w:t>
            </w:r>
            <w:r w:rsidR="005254FD" w:rsidRPr="009124CC">
              <w:rPr>
                <w:rFonts w:cs="Arial"/>
                <w:sz w:val="18"/>
                <w:szCs w:val="18"/>
                <w:lang w:eastAsia="en-US"/>
              </w:rPr>
              <w:t xml:space="preserve"> (the Activity) is a dangerous recreational activity</w:t>
            </w:r>
            <w:r w:rsidR="009124CC" w:rsidRPr="009124C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5254FD" w:rsidRPr="009124CC">
              <w:rPr>
                <w:rFonts w:cs="Arial"/>
                <w:sz w:val="18"/>
                <w:szCs w:val="18"/>
                <w:lang w:eastAsia="en-US"/>
              </w:rPr>
              <w:t>which involves inherent, incidental and sign</w:t>
            </w:r>
            <w:r w:rsidR="009124CC" w:rsidRPr="009124CC">
              <w:rPr>
                <w:rFonts w:cs="Arial"/>
                <w:sz w:val="18"/>
                <w:szCs w:val="18"/>
                <w:lang w:eastAsia="en-US"/>
              </w:rPr>
              <w:t xml:space="preserve">ificant risks, </w:t>
            </w:r>
            <w:r w:rsidR="005254FD" w:rsidRPr="009124CC">
              <w:rPr>
                <w:rFonts w:cs="Arial"/>
                <w:sz w:val="18"/>
                <w:szCs w:val="18"/>
                <w:lang w:eastAsia="en-US"/>
              </w:rPr>
              <w:t>including but not limited to, collision with objects, collision with</w:t>
            </w:r>
            <w:r w:rsidR="009124CC" w:rsidRPr="009124C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5254FD" w:rsidRPr="009124CC">
              <w:rPr>
                <w:rFonts w:cs="Arial"/>
                <w:sz w:val="18"/>
                <w:szCs w:val="18"/>
                <w:lang w:eastAsia="en-US"/>
              </w:rPr>
              <w:t>other</w:t>
            </w:r>
            <w:r w:rsidR="004642AD">
              <w:rPr>
                <w:rFonts w:cs="Arial"/>
                <w:sz w:val="18"/>
                <w:szCs w:val="18"/>
                <w:lang w:eastAsia="en-US"/>
              </w:rPr>
              <w:t xml:space="preserve"> persons, personal misjudgement and</w:t>
            </w:r>
            <w:r w:rsidR="005254FD" w:rsidRPr="009124CC">
              <w:rPr>
                <w:rFonts w:cs="Arial"/>
                <w:sz w:val="18"/>
                <w:szCs w:val="18"/>
                <w:lang w:eastAsia="en-US"/>
              </w:rPr>
              <w:t xml:space="preserve"> failure of equipment.</w:t>
            </w:r>
            <w:r w:rsidR="009124C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5254FD" w:rsidRPr="009124CC">
              <w:rPr>
                <w:rFonts w:cs="Arial"/>
                <w:sz w:val="18"/>
                <w:szCs w:val="18"/>
                <w:lang w:eastAsia="en-US"/>
              </w:rPr>
              <w:t>The risks in participating in the Activity may result in or</w:t>
            </w:r>
            <w:r w:rsidR="0010212B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5254FD" w:rsidRPr="009124CC">
              <w:rPr>
                <w:rFonts w:cs="Arial"/>
                <w:sz w:val="18"/>
                <w:szCs w:val="18"/>
                <w:lang w:eastAsia="en-US"/>
              </w:rPr>
              <w:t>materialise in harm including physical harm such as injury,</w:t>
            </w:r>
            <w:r w:rsidR="009124CC" w:rsidRPr="009124C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5254FD" w:rsidRPr="009124CC">
              <w:rPr>
                <w:rFonts w:cs="Arial"/>
                <w:sz w:val="18"/>
                <w:szCs w:val="18"/>
                <w:lang w:eastAsia="en-US"/>
              </w:rPr>
              <w:t>disability or death.</w:t>
            </w:r>
          </w:p>
        </w:tc>
        <w:tc>
          <w:tcPr>
            <w:tcW w:w="5583" w:type="dxa"/>
          </w:tcPr>
          <w:p w14:paraId="1E305366" w14:textId="297CBFE3" w:rsidR="00990A9B" w:rsidRPr="00405C0C" w:rsidRDefault="00990A9B" w:rsidP="003559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8"/>
                <w:szCs w:val="28"/>
                <w:lang w:eastAsia="en-US"/>
              </w:rPr>
            </w:pPr>
            <w:r w:rsidRPr="00405C0C">
              <w:rPr>
                <w:rFonts w:ascii="Arial-BoldMT" w:hAnsi="Arial-BoldMT" w:cs="Arial-BoldMT"/>
                <w:b/>
                <w:bCs/>
                <w:sz w:val="28"/>
                <w:szCs w:val="28"/>
                <w:lang w:eastAsia="en-US"/>
              </w:rPr>
              <w:t>OBVIOUS RISK NOTICE</w:t>
            </w:r>
          </w:p>
          <w:p w14:paraId="2E5B7EEC" w14:textId="77777777" w:rsidR="009124CC" w:rsidRPr="009124CC" w:rsidRDefault="009124CC" w:rsidP="009124C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  <w:r w:rsidRPr="009124CC">
              <w:rPr>
                <w:rFonts w:cs="Arial"/>
                <w:sz w:val="18"/>
                <w:szCs w:val="18"/>
                <w:lang w:eastAsia="en-US"/>
              </w:rPr>
              <w:t>The Activity involves a significant risk of physical harm and is</w:t>
            </w:r>
          </w:p>
          <w:p w14:paraId="0721025F" w14:textId="77777777" w:rsidR="009124CC" w:rsidRPr="009124CC" w:rsidRDefault="009124CC" w:rsidP="009124C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  <w:r w:rsidRPr="009124CC">
              <w:rPr>
                <w:rFonts w:cs="Arial"/>
                <w:sz w:val="18"/>
                <w:szCs w:val="18"/>
                <w:lang w:eastAsia="en-US"/>
              </w:rPr>
              <w:t>therefore a "</w:t>
            </w:r>
            <w:r w:rsidRPr="000917CF">
              <w:rPr>
                <w:rFonts w:cs="Arial"/>
                <w:sz w:val="18"/>
                <w:szCs w:val="18"/>
                <w:u w:val="single"/>
                <w:lang w:eastAsia="en-US"/>
              </w:rPr>
              <w:t>dangerous</w:t>
            </w:r>
            <w:r w:rsidRPr="009124CC">
              <w:rPr>
                <w:rFonts w:cs="Arial"/>
                <w:sz w:val="18"/>
                <w:szCs w:val="18"/>
                <w:lang w:eastAsia="en-US"/>
              </w:rPr>
              <w:t>" recreational activity which carries an</w:t>
            </w:r>
          </w:p>
          <w:p w14:paraId="5749B9A7" w14:textId="77777777" w:rsidR="00B54955" w:rsidRDefault="009124CC" w:rsidP="00A2230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  <w:r w:rsidRPr="009124CC">
              <w:rPr>
                <w:rFonts w:cs="Arial"/>
                <w:sz w:val="18"/>
                <w:szCs w:val="18"/>
                <w:lang w:eastAsia="en-US"/>
              </w:rPr>
              <w:t>obvious risk, in</w:t>
            </w:r>
            <w:r w:rsidR="00B54955">
              <w:rPr>
                <w:rFonts w:cs="Arial"/>
                <w:sz w:val="18"/>
                <w:szCs w:val="18"/>
                <w:lang w:eastAsia="en-US"/>
              </w:rPr>
              <w:t>cluding risk of serious injury.</w:t>
            </w:r>
          </w:p>
          <w:p w14:paraId="157D03AF" w14:textId="77777777" w:rsidR="00B54955" w:rsidRDefault="00B54955" w:rsidP="00A2230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  <w:p w14:paraId="6A1646E7" w14:textId="58AACE42" w:rsidR="00990A9B" w:rsidRPr="009124CC" w:rsidRDefault="009124CC" w:rsidP="00B549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You </w:t>
            </w:r>
            <w:r w:rsidR="004642AD">
              <w:rPr>
                <w:rFonts w:cs="Arial"/>
                <w:sz w:val="18"/>
                <w:szCs w:val="18"/>
                <w:lang w:eastAsia="en-US"/>
              </w:rPr>
              <w:t xml:space="preserve">(the Participant) </w:t>
            </w:r>
            <w:r>
              <w:rPr>
                <w:rFonts w:cs="Arial"/>
                <w:sz w:val="18"/>
                <w:szCs w:val="18"/>
                <w:lang w:eastAsia="en-US"/>
              </w:rPr>
              <w:t>acknowledge</w:t>
            </w:r>
            <w:r w:rsidRPr="009124CC">
              <w:rPr>
                <w:rFonts w:cs="Arial"/>
                <w:sz w:val="18"/>
                <w:szCs w:val="18"/>
                <w:lang w:eastAsia="en-US"/>
              </w:rPr>
              <w:t xml:space="preserve"> that </w:t>
            </w:r>
            <w:r w:rsidR="00B54955">
              <w:rPr>
                <w:rFonts w:cs="Arial"/>
                <w:sz w:val="18"/>
                <w:szCs w:val="18"/>
                <w:lang w:eastAsia="en-US"/>
              </w:rPr>
              <w:t>the O</w:t>
            </w:r>
            <w:r w:rsidR="0093153A">
              <w:rPr>
                <w:rFonts w:cs="Arial"/>
                <w:sz w:val="18"/>
                <w:szCs w:val="18"/>
                <w:lang w:eastAsia="en-US"/>
              </w:rPr>
              <w:t>perator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is</w:t>
            </w:r>
            <w:r w:rsidR="00A2230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B54955">
              <w:rPr>
                <w:rFonts w:cs="Arial"/>
                <w:sz w:val="18"/>
                <w:szCs w:val="18"/>
                <w:lang w:eastAsia="en-US"/>
              </w:rPr>
              <w:t xml:space="preserve">not </w:t>
            </w:r>
            <w:r w:rsidR="004642AD">
              <w:rPr>
                <w:rFonts w:cs="Arial"/>
                <w:sz w:val="18"/>
                <w:szCs w:val="18"/>
                <w:lang w:eastAsia="en-US"/>
              </w:rPr>
              <w:t>liable</w:t>
            </w:r>
            <w:r w:rsidRPr="009124C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A22300">
              <w:rPr>
                <w:rFonts w:cs="Arial"/>
                <w:sz w:val="18"/>
                <w:szCs w:val="18"/>
                <w:lang w:eastAsia="en-US"/>
              </w:rPr>
              <w:t xml:space="preserve">in </w:t>
            </w:r>
            <w:r w:rsidR="00B54955">
              <w:rPr>
                <w:rFonts w:cs="Arial"/>
                <w:sz w:val="18"/>
                <w:szCs w:val="18"/>
                <w:lang w:eastAsia="en-US"/>
              </w:rPr>
              <w:t>negligence</w:t>
            </w:r>
            <w:r w:rsidR="004642AD">
              <w:rPr>
                <w:rFonts w:cs="Arial"/>
                <w:sz w:val="18"/>
                <w:szCs w:val="18"/>
                <w:lang w:eastAsia="en-US"/>
              </w:rPr>
              <w:t>,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A22300">
              <w:rPr>
                <w:rFonts w:cs="Arial"/>
                <w:sz w:val="18"/>
                <w:szCs w:val="18"/>
                <w:lang w:eastAsia="en-US"/>
              </w:rPr>
              <w:t xml:space="preserve">for </w:t>
            </w:r>
            <w:r w:rsidRPr="009124CC">
              <w:rPr>
                <w:rFonts w:cs="Arial"/>
                <w:sz w:val="18"/>
                <w:szCs w:val="18"/>
                <w:lang w:eastAsia="en-US"/>
              </w:rPr>
              <w:t>breach of contract or pursuant to any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9124CC">
              <w:rPr>
                <w:rFonts w:cs="Arial"/>
                <w:sz w:val="18"/>
                <w:szCs w:val="18"/>
                <w:lang w:eastAsia="en-US"/>
              </w:rPr>
              <w:t>statute as a result of the</w:t>
            </w:r>
            <w:r w:rsidR="009F71BB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9124CC">
              <w:rPr>
                <w:rFonts w:cs="Arial"/>
                <w:sz w:val="18"/>
                <w:szCs w:val="18"/>
                <w:lang w:eastAsia="en-US"/>
              </w:rPr>
              <w:t xml:space="preserve">materialisation of the obvious risk of </w:t>
            </w:r>
            <w:r w:rsidR="00B54955">
              <w:rPr>
                <w:rFonts w:cs="Arial"/>
                <w:sz w:val="18"/>
                <w:szCs w:val="18"/>
                <w:lang w:eastAsia="en-US"/>
              </w:rPr>
              <w:t>harm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067267B5" w14:textId="257072C6" w:rsidR="004F5F28" w:rsidRPr="002A1816" w:rsidRDefault="004F5F28" w:rsidP="00AC6B9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714" w:hanging="357"/>
        <w:rPr>
          <w:rFonts w:cs="Arial"/>
          <w:color w:val="000000"/>
          <w:sz w:val="18"/>
          <w:szCs w:val="18"/>
          <w:lang w:val="en"/>
        </w:rPr>
      </w:pPr>
      <w:r w:rsidRPr="002A1816">
        <w:rPr>
          <w:rFonts w:cs="Arial"/>
          <w:color w:val="000000"/>
          <w:sz w:val="18"/>
          <w:szCs w:val="18"/>
          <w:lang w:val="en"/>
        </w:rPr>
        <w:t>The runways and obstacles of the course are all inflatable items anchored in place and floating on the water surface. As such they are slippery and form an unstable platform.</w:t>
      </w:r>
    </w:p>
    <w:p w14:paraId="3F480D85" w14:textId="30871B7A" w:rsidR="004F5F28" w:rsidRPr="002A1816" w:rsidRDefault="004F5F28" w:rsidP="002A18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cs="Arial"/>
          <w:color w:val="000000"/>
          <w:sz w:val="18"/>
          <w:szCs w:val="18"/>
          <w:lang w:val="en"/>
        </w:rPr>
      </w:pPr>
      <w:r w:rsidRPr="002A1816">
        <w:rPr>
          <w:rFonts w:cs="Arial"/>
          <w:color w:val="000000"/>
          <w:sz w:val="18"/>
          <w:szCs w:val="18"/>
          <w:lang w:val="en"/>
        </w:rPr>
        <w:t>People with heart or health problems, pre-existing injuries, especially knees, ankles, shoulders, back and neck should not participate</w:t>
      </w:r>
      <w:r w:rsidR="006C347D" w:rsidRPr="006C347D">
        <w:rPr>
          <w:rFonts w:cs="Arial"/>
          <w:color w:val="000000"/>
          <w:sz w:val="18"/>
          <w:szCs w:val="18"/>
          <w:lang w:val="en"/>
        </w:rPr>
        <w:t xml:space="preserve"> </w:t>
      </w:r>
      <w:r w:rsidR="006C347D" w:rsidRPr="002A1816">
        <w:rPr>
          <w:rFonts w:cs="Arial"/>
          <w:color w:val="000000"/>
          <w:sz w:val="18"/>
          <w:szCs w:val="18"/>
          <w:lang w:val="en"/>
        </w:rPr>
        <w:t>in the Activity</w:t>
      </w:r>
      <w:r w:rsidRPr="002A1816">
        <w:rPr>
          <w:rFonts w:cs="Arial"/>
          <w:color w:val="000000"/>
          <w:sz w:val="18"/>
          <w:szCs w:val="18"/>
          <w:lang w:val="en"/>
        </w:rPr>
        <w:t>.</w:t>
      </w:r>
    </w:p>
    <w:p w14:paraId="10C17605" w14:textId="10C2655B" w:rsidR="00C33FBA" w:rsidRPr="002A1816" w:rsidRDefault="00C33FBA" w:rsidP="002A18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ascii="Arial,Bold" w:hAnsi="Arial,Bold" w:cs="Arial,Bold"/>
          <w:b/>
          <w:bCs/>
          <w:color w:val="810000"/>
          <w:sz w:val="18"/>
          <w:szCs w:val="18"/>
          <w:lang w:eastAsia="en-US"/>
        </w:rPr>
      </w:pPr>
      <w:r w:rsidRPr="002A1816">
        <w:rPr>
          <w:rFonts w:cs="Arial"/>
          <w:color w:val="000000"/>
          <w:sz w:val="18"/>
          <w:szCs w:val="18"/>
          <w:lang w:val="en"/>
        </w:rPr>
        <w:t>Given the risks involved, pregnant women should not participate in the Activity</w:t>
      </w:r>
      <w:r w:rsidR="006C347D">
        <w:rPr>
          <w:rFonts w:cs="Arial"/>
          <w:color w:val="000000"/>
          <w:sz w:val="18"/>
          <w:szCs w:val="18"/>
          <w:lang w:val="en"/>
        </w:rPr>
        <w:t>.</w:t>
      </w:r>
    </w:p>
    <w:p w14:paraId="0F5B1E0C" w14:textId="57837D18" w:rsidR="00F143F1" w:rsidRPr="0072711A" w:rsidRDefault="002A1816" w:rsidP="0072711A">
      <w:pPr>
        <w:autoSpaceDE w:val="0"/>
        <w:autoSpaceDN w:val="0"/>
        <w:adjustRightInd w:val="0"/>
        <w:spacing w:after="120"/>
        <w:rPr>
          <w:rFonts w:ascii="Arial,Bold" w:hAnsi="Arial,Bold" w:cs="Arial,Bold"/>
          <w:b/>
          <w:bCs/>
          <w:sz w:val="16"/>
          <w:szCs w:val="16"/>
          <w:lang w:eastAsia="en-US"/>
        </w:rPr>
      </w:pPr>
      <w:r w:rsidRPr="00CB7AF4">
        <w:rPr>
          <w:rFonts w:ascii="Arial,Bold" w:hAnsi="Arial,Bold" w:cs="Arial,Bold"/>
          <w:b/>
          <w:bCs/>
          <w:sz w:val="16"/>
          <w:szCs w:val="16"/>
          <w:lang w:eastAsia="en-US"/>
        </w:rPr>
        <w:t xml:space="preserve">I acknowledge that I am about to engage in a </w:t>
      </w:r>
      <w:r w:rsidR="0072711A">
        <w:rPr>
          <w:rFonts w:ascii="Arial,Bold" w:hAnsi="Arial,Bold" w:cs="Arial,Bold"/>
          <w:b/>
          <w:bCs/>
          <w:sz w:val="20"/>
          <w:lang w:eastAsia="en-US"/>
        </w:rPr>
        <w:t>dangerous recreational</w:t>
      </w:r>
      <w:r w:rsidRPr="00CB7AF4">
        <w:rPr>
          <w:rFonts w:ascii="Arial,Bold" w:hAnsi="Arial,Bold" w:cs="Arial,Bold"/>
          <w:b/>
          <w:bCs/>
          <w:sz w:val="20"/>
          <w:lang w:eastAsia="en-US"/>
        </w:rPr>
        <w:t xml:space="preserve"> </w:t>
      </w:r>
      <w:r w:rsidRPr="00CB7AF4">
        <w:rPr>
          <w:rFonts w:ascii="Arial,Bold" w:hAnsi="Arial,Bold" w:cs="Arial,Bold"/>
          <w:b/>
          <w:bCs/>
          <w:sz w:val="16"/>
          <w:szCs w:val="16"/>
          <w:lang w:eastAsia="en-US"/>
        </w:rPr>
        <w:t xml:space="preserve">activity and </w:t>
      </w:r>
      <w:r w:rsidRPr="00CB7AF4">
        <w:rPr>
          <w:rFonts w:ascii="Arial,Bold" w:hAnsi="Arial,Bold" w:cs="Arial,Bold"/>
          <w:b/>
          <w:bCs/>
          <w:sz w:val="20"/>
          <w:lang w:eastAsia="en-US"/>
        </w:rPr>
        <w:t xml:space="preserve">I fully </w:t>
      </w:r>
      <w:r w:rsidR="00CB7AF4">
        <w:rPr>
          <w:rFonts w:ascii="Arial,Bold" w:hAnsi="Arial,Bold" w:cs="Arial,Bold"/>
          <w:b/>
          <w:bCs/>
          <w:sz w:val="20"/>
          <w:lang w:eastAsia="en-US"/>
        </w:rPr>
        <w:t>understand</w:t>
      </w:r>
      <w:r w:rsidRPr="00CB7AF4">
        <w:rPr>
          <w:rFonts w:ascii="Arial,Bold" w:hAnsi="Arial,Bold" w:cs="Arial,Bold"/>
          <w:b/>
          <w:bCs/>
          <w:sz w:val="16"/>
          <w:szCs w:val="16"/>
          <w:lang w:eastAsia="en-US"/>
        </w:rPr>
        <w:t xml:space="preserve"> the risks involved.</w:t>
      </w:r>
    </w:p>
    <w:p w14:paraId="4A73BEA8" w14:textId="62725714" w:rsidR="00AA3007" w:rsidRPr="00C56498" w:rsidRDefault="009124CC" w:rsidP="00AA30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  <w:lang w:eastAsia="en-US"/>
        </w:rPr>
      </w:pPr>
      <w:r w:rsidRPr="00C56498">
        <w:rPr>
          <w:rFonts w:cs="Arial"/>
          <w:b/>
          <w:bCs/>
          <w:sz w:val="20"/>
          <w:u w:val="single"/>
          <w:lang w:eastAsia="en-US"/>
        </w:rPr>
        <w:t>Terms and Conditions</w:t>
      </w:r>
      <w:r w:rsidR="00AA3007" w:rsidRPr="00AA3007">
        <w:rPr>
          <w:rFonts w:ascii="Arial-BoldMT" w:hAnsi="Arial-BoldMT" w:cs="Arial-BoldMT"/>
          <w:b/>
          <w:bCs/>
          <w:color w:val="800000"/>
          <w:sz w:val="14"/>
          <w:szCs w:val="14"/>
          <w:lang w:eastAsia="en-US"/>
        </w:rPr>
        <w:t xml:space="preserve"> </w:t>
      </w:r>
      <w:r w:rsidR="00AA3007">
        <w:rPr>
          <w:rFonts w:ascii="Arial-BoldMT" w:hAnsi="Arial-BoldMT" w:cs="Arial-BoldMT"/>
          <w:b/>
          <w:bCs/>
          <w:color w:val="800000"/>
          <w:sz w:val="14"/>
          <w:szCs w:val="14"/>
          <w:lang w:eastAsia="en-US"/>
        </w:rPr>
        <w:tab/>
      </w:r>
      <w:r w:rsidR="00AA3007">
        <w:rPr>
          <w:rFonts w:ascii="Arial-BoldMT" w:hAnsi="Arial-BoldMT" w:cs="Arial-BoldMT"/>
          <w:b/>
          <w:bCs/>
          <w:color w:val="800000"/>
          <w:sz w:val="14"/>
          <w:szCs w:val="14"/>
          <w:lang w:eastAsia="en-US"/>
        </w:rPr>
        <w:tab/>
      </w:r>
      <w:r w:rsidR="00AA3007">
        <w:rPr>
          <w:rFonts w:ascii="Arial-BoldMT" w:hAnsi="Arial-BoldMT" w:cs="Arial-BoldMT"/>
          <w:b/>
          <w:bCs/>
          <w:color w:val="800000"/>
          <w:sz w:val="14"/>
          <w:szCs w:val="14"/>
          <w:lang w:eastAsia="en-US"/>
        </w:rPr>
        <w:tab/>
      </w:r>
      <w:r w:rsidR="00AA3007">
        <w:rPr>
          <w:rFonts w:ascii="Arial-BoldMT" w:hAnsi="Arial-BoldMT" w:cs="Arial-BoldMT"/>
          <w:b/>
          <w:bCs/>
          <w:color w:val="800000"/>
          <w:sz w:val="14"/>
          <w:szCs w:val="14"/>
          <w:lang w:eastAsia="en-US"/>
        </w:rPr>
        <w:tab/>
      </w:r>
      <w:r w:rsidR="00AA3007">
        <w:rPr>
          <w:rFonts w:ascii="Arial-BoldMT" w:hAnsi="Arial-BoldMT" w:cs="Arial-BoldMT"/>
          <w:b/>
          <w:bCs/>
          <w:color w:val="800000"/>
          <w:sz w:val="14"/>
          <w:szCs w:val="14"/>
          <w:lang w:eastAsia="en-US"/>
        </w:rPr>
        <w:tab/>
      </w:r>
      <w:r w:rsidR="00AA3007">
        <w:rPr>
          <w:rFonts w:ascii="Arial-BoldMT" w:hAnsi="Arial-BoldMT" w:cs="Arial-BoldMT"/>
          <w:b/>
          <w:bCs/>
          <w:color w:val="800000"/>
          <w:sz w:val="14"/>
          <w:szCs w:val="14"/>
          <w:lang w:eastAsia="en-US"/>
        </w:rPr>
        <w:tab/>
      </w:r>
      <w:r w:rsidR="00AA3007">
        <w:rPr>
          <w:rFonts w:ascii="Arial-BoldMT" w:hAnsi="Arial-BoldMT" w:cs="Arial-BoldMT"/>
          <w:b/>
          <w:bCs/>
          <w:color w:val="800000"/>
          <w:sz w:val="14"/>
          <w:szCs w:val="14"/>
          <w:lang w:eastAsia="en-US"/>
        </w:rPr>
        <w:tab/>
      </w:r>
      <w:r w:rsidR="00AA3007">
        <w:rPr>
          <w:rFonts w:ascii="Arial-BoldMT" w:hAnsi="Arial-BoldMT" w:cs="Arial-BoldMT"/>
          <w:b/>
          <w:bCs/>
          <w:color w:val="800000"/>
          <w:sz w:val="14"/>
          <w:szCs w:val="14"/>
          <w:lang w:eastAsia="en-US"/>
        </w:rPr>
        <w:tab/>
      </w:r>
      <w:r w:rsidR="00AA3007" w:rsidRPr="00C56498">
        <w:rPr>
          <w:rFonts w:ascii="Arial-BoldMT" w:hAnsi="Arial-BoldMT" w:cs="Arial-BoldMT"/>
          <w:b/>
          <w:bCs/>
          <w:sz w:val="16"/>
          <w:szCs w:val="16"/>
          <w:lang w:eastAsia="en-US"/>
        </w:rPr>
        <w:t>The Participant must initial each line below,</w:t>
      </w:r>
    </w:p>
    <w:p w14:paraId="55660B5F" w14:textId="77777777" w:rsidR="00AA3007" w:rsidRPr="00C56498" w:rsidRDefault="00AA3007" w:rsidP="00AA3007">
      <w:pPr>
        <w:autoSpaceDE w:val="0"/>
        <w:autoSpaceDN w:val="0"/>
        <w:adjustRightInd w:val="0"/>
        <w:ind w:left="7090" w:firstLine="709"/>
        <w:rPr>
          <w:rFonts w:ascii="Arial-BoldMT" w:hAnsi="Arial-BoldMT" w:cs="Arial-BoldMT"/>
          <w:b/>
          <w:bCs/>
          <w:sz w:val="16"/>
          <w:szCs w:val="16"/>
          <w:lang w:eastAsia="en-US"/>
        </w:rPr>
      </w:pPr>
      <w:r w:rsidRPr="00C56498">
        <w:rPr>
          <w:rFonts w:ascii="Arial-BoldMT" w:hAnsi="Arial-BoldMT" w:cs="Arial-BoldMT"/>
          <w:b/>
          <w:bCs/>
          <w:sz w:val="16"/>
          <w:szCs w:val="16"/>
          <w:lang w:eastAsia="en-US"/>
        </w:rPr>
        <w:t>confirming they have read each clause.</w:t>
      </w:r>
    </w:p>
    <w:p w14:paraId="23AAEC50" w14:textId="3C892C48" w:rsidR="009124CC" w:rsidRPr="0072711A" w:rsidRDefault="009124CC" w:rsidP="009124CC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eastAsia="en-US"/>
        </w:rPr>
      </w:pPr>
      <w:r w:rsidRPr="0072711A">
        <w:rPr>
          <w:rFonts w:cs="Arial"/>
          <w:b/>
          <w:bCs/>
          <w:color w:val="000000"/>
          <w:sz w:val="16"/>
          <w:szCs w:val="16"/>
          <w:lang w:eastAsia="en-US"/>
        </w:rPr>
        <w:t xml:space="preserve">1. </w:t>
      </w:r>
      <w:r w:rsidRPr="0072711A">
        <w:rPr>
          <w:rFonts w:cs="Arial"/>
          <w:color w:val="000000"/>
          <w:sz w:val="16"/>
          <w:szCs w:val="16"/>
          <w:lang w:eastAsia="en-US"/>
        </w:rPr>
        <w:t xml:space="preserve">In consideration for the participation in the Activity, the </w:t>
      </w:r>
      <w:r w:rsidR="004642AD" w:rsidRPr="0072711A">
        <w:rPr>
          <w:rFonts w:cs="Arial"/>
          <w:color w:val="000000"/>
          <w:sz w:val="16"/>
          <w:szCs w:val="16"/>
          <w:lang w:eastAsia="en-US"/>
        </w:rPr>
        <w:t>P</w:t>
      </w:r>
      <w:r w:rsidR="00DC11EE" w:rsidRPr="0072711A">
        <w:rPr>
          <w:rFonts w:cs="Arial"/>
          <w:color w:val="000000"/>
          <w:sz w:val="16"/>
          <w:szCs w:val="16"/>
          <w:lang w:eastAsia="en-US"/>
        </w:rPr>
        <w:t>articipant</w:t>
      </w:r>
      <w:r w:rsidRPr="0072711A">
        <w:rPr>
          <w:rFonts w:cs="Arial"/>
          <w:color w:val="000000"/>
          <w:sz w:val="16"/>
          <w:szCs w:val="16"/>
          <w:lang w:eastAsia="en-US"/>
        </w:rPr>
        <w:t xml:space="preserve"> agrees:</w:t>
      </w:r>
    </w:p>
    <w:p w14:paraId="6C408B89" w14:textId="77777777" w:rsidR="00F953B1" w:rsidRPr="0072711A" w:rsidRDefault="009124CC" w:rsidP="00DC11EE">
      <w:pPr>
        <w:autoSpaceDE w:val="0"/>
        <w:autoSpaceDN w:val="0"/>
        <w:adjustRightInd w:val="0"/>
        <w:ind w:firstLine="709"/>
        <w:rPr>
          <w:rFonts w:cs="Arial"/>
          <w:color w:val="000000"/>
          <w:sz w:val="16"/>
          <w:szCs w:val="16"/>
          <w:lang w:eastAsia="en-US"/>
        </w:rPr>
      </w:pPr>
      <w:r w:rsidRPr="0072711A">
        <w:rPr>
          <w:rFonts w:cs="Arial"/>
          <w:color w:val="000000"/>
          <w:sz w:val="16"/>
          <w:szCs w:val="16"/>
          <w:lang w:eastAsia="en-US"/>
        </w:rPr>
        <w:t>(a) to be bound by the contents of this document</w:t>
      </w:r>
      <w:r w:rsidR="00DC11EE" w:rsidRPr="0072711A">
        <w:rPr>
          <w:rFonts w:cs="Arial"/>
          <w:color w:val="000000"/>
          <w:sz w:val="16"/>
          <w:szCs w:val="16"/>
          <w:lang w:eastAsia="en-US"/>
        </w:rPr>
        <w:t>;</w:t>
      </w:r>
    </w:p>
    <w:p w14:paraId="7063865A" w14:textId="77777777" w:rsidR="0072711A" w:rsidRDefault="00F953B1" w:rsidP="00DC11EE">
      <w:pPr>
        <w:autoSpaceDE w:val="0"/>
        <w:autoSpaceDN w:val="0"/>
        <w:adjustRightInd w:val="0"/>
        <w:ind w:firstLine="709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/>
          <w:sz w:val="16"/>
          <w:szCs w:val="16"/>
          <w:lang w:eastAsia="en-US"/>
        </w:rPr>
        <w:t xml:space="preserve">(b) that it has read and understood the Operator's </w:t>
      </w:r>
      <w:r w:rsidRPr="0072711A">
        <w:rPr>
          <w:rFonts w:cs="Arial"/>
          <w:b/>
          <w:color w:val="000000"/>
          <w:sz w:val="16"/>
          <w:szCs w:val="16"/>
          <w:u w:val="single"/>
          <w:lang w:eastAsia="en-US"/>
        </w:rPr>
        <w:t>Rules and Conditions of Entry</w:t>
      </w:r>
      <w:r w:rsidRPr="0072711A">
        <w:rPr>
          <w:rFonts w:cs="Arial"/>
          <w:color w:val="000000"/>
          <w:sz w:val="16"/>
          <w:szCs w:val="16"/>
          <w:lang w:eastAsia="en-US"/>
        </w:rPr>
        <w:t>;</w:t>
      </w:r>
      <w:r w:rsidR="004642AD" w:rsidRPr="0072711A">
        <w:rPr>
          <w:rFonts w:cs="Arial"/>
          <w:color w:val="000000"/>
          <w:sz w:val="16"/>
          <w:szCs w:val="16"/>
          <w:lang w:eastAsia="en-US"/>
        </w:rPr>
        <w:t xml:space="preserve"> and</w:t>
      </w:r>
      <w:r w:rsidR="00E91148" w:rsidRPr="0072711A">
        <w:rPr>
          <w:rFonts w:cs="Arial"/>
          <w:color w:val="000000"/>
          <w:sz w:val="16"/>
          <w:szCs w:val="16"/>
          <w:lang w:eastAsia="en-US"/>
        </w:rPr>
        <w:tab/>
      </w:r>
      <w:r w:rsidR="00E91148" w:rsidRPr="0072711A">
        <w:rPr>
          <w:rFonts w:cs="Arial"/>
          <w:color w:val="000000"/>
          <w:sz w:val="16"/>
          <w:szCs w:val="16"/>
          <w:lang w:eastAsia="en-US"/>
        </w:rPr>
        <w:tab/>
      </w:r>
      <w:r w:rsidR="00E91148" w:rsidRPr="0072711A">
        <w:rPr>
          <w:rFonts w:cs="Arial"/>
          <w:color w:val="000000"/>
          <w:sz w:val="16"/>
          <w:szCs w:val="16"/>
          <w:lang w:eastAsia="en-US"/>
        </w:rPr>
        <w:tab/>
      </w:r>
      <w:r w:rsidR="00E91148" w:rsidRPr="0072711A">
        <w:rPr>
          <w:rFonts w:cs="Arial"/>
          <w:color w:val="000000"/>
          <w:sz w:val="16"/>
          <w:szCs w:val="16"/>
          <w:lang w:eastAsia="en-US"/>
        </w:rPr>
        <w:tab/>
      </w:r>
      <w:r w:rsidR="00AF704B" w:rsidRPr="0072711A">
        <w:rPr>
          <w:rFonts w:cs="Arial"/>
          <w:color w:val="000000"/>
          <w:sz w:val="16"/>
          <w:szCs w:val="16"/>
          <w:lang w:eastAsia="en-US"/>
        </w:rPr>
        <w:tab/>
      </w:r>
      <w:r w:rsidR="003602F9" w:rsidRPr="0072711A">
        <w:rPr>
          <w:rFonts w:cs="Arial"/>
          <w:color w:val="000000"/>
          <w:sz w:val="16"/>
          <w:szCs w:val="16"/>
          <w:lang w:eastAsia="en-US"/>
        </w:rPr>
        <w:tab/>
      </w:r>
    </w:p>
    <w:p w14:paraId="3A394552" w14:textId="1CE88415" w:rsidR="009124CC" w:rsidRPr="0072711A" w:rsidRDefault="00F953B1" w:rsidP="00DC11EE">
      <w:pPr>
        <w:autoSpaceDE w:val="0"/>
        <w:autoSpaceDN w:val="0"/>
        <w:adjustRightInd w:val="0"/>
        <w:ind w:firstLine="709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>(c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) that </w:t>
      </w:r>
      <w:r w:rsidR="00DC11EE" w:rsidRPr="0072711A">
        <w:rPr>
          <w:rFonts w:cs="Arial"/>
          <w:color w:val="000000" w:themeColor="text1"/>
          <w:sz w:val="16"/>
          <w:szCs w:val="16"/>
          <w:lang w:eastAsia="en-US"/>
        </w:rPr>
        <w:t>it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 has capacity to enter into this document.</w:t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</w:t>
      </w:r>
      <w:r w:rsidR="00177957" w:rsidRPr="00C56498">
        <w:rPr>
          <w:rFonts w:cs="Arial"/>
          <w:b/>
          <w:color w:val="000000" w:themeColor="text1"/>
          <w:sz w:val="16"/>
          <w:szCs w:val="16"/>
          <w:lang w:eastAsia="en-US"/>
        </w:rPr>
        <w:t>x</w:t>
      </w:r>
      <w:r w:rsidR="0072711A" w:rsidRPr="00C56498">
        <w:rPr>
          <w:rFonts w:cs="Arial"/>
          <w:b/>
          <w:color w:val="000000" w:themeColor="text1"/>
          <w:sz w:val="16"/>
          <w:szCs w:val="16"/>
          <w:lang w:eastAsia="en-US"/>
        </w:rPr>
        <w:t>________</w:t>
      </w:r>
    </w:p>
    <w:p w14:paraId="01B3EFD4" w14:textId="2AE6158E" w:rsidR="00F953B1" w:rsidRPr="0072711A" w:rsidRDefault="009124CC" w:rsidP="009124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b/>
          <w:bCs/>
          <w:color w:val="000000" w:themeColor="text1"/>
          <w:sz w:val="16"/>
          <w:szCs w:val="16"/>
          <w:lang w:eastAsia="en-US"/>
        </w:rPr>
        <w:t xml:space="preserve">2. 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The </w:t>
      </w:r>
      <w:r w:rsidR="004642AD" w:rsidRPr="0072711A">
        <w:rPr>
          <w:rFonts w:cs="Arial"/>
          <w:color w:val="000000" w:themeColor="text1"/>
          <w:sz w:val="16"/>
          <w:szCs w:val="16"/>
          <w:lang w:eastAsia="en-US"/>
        </w:rPr>
        <w:t>P</w:t>
      </w:r>
      <w:r w:rsidR="00DC11EE" w:rsidRPr="0072711A">
        <w:rPr>
          <w:rFonts w:cs="Arial"/>
          <w:color w:val="000000" w:themeColor="text1"/>
          <w:sz w:val="16"/>
          <w:szCs w:val="16"/>
          <w:lang w:eastAsia="en-US"/>
        </w:rPr>
        <w:t>articipant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 acknowledges and agrees that it hereby </w:t>
      </w:r>
      <w:r w:rsidRPr="0072711A">
        <w:rPr>
          <w:rFonts w:cs="Arial"/>
          <w:color w:val="000000" w:themeColor="text1"/>
          <w:sz w:val="16"/>
          <w:szCs w:val="16"/>
          <w:u w:val="single"/>
          <w:lang w:eastAsia="en-US"/>
        </w:rPr>
        <w:t>waives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 any liability for a breach of contractual, sta</w:t>
      </w:r>
      <w:r w:rsidR="0049399A" w:rsidRPr="0072711A">
        <w:rPr>
          <w:rFonts w:cs="Arial"/>
          <w:color w:val="000000" w:themeColor="text1"/>
          <w:sz w:val="16"/>
          <w:szCs w:val="16"/>
          <w:lang w:eastAsia="en-US"/>
        </w:rPr>
        <w:t>tutory or tortious duty of care</w:t>
      </w:r>
    </w:p>
    <w:p w14:paraId="255E78D2" w14:textId="11673B8E" w:rsidR="009124CC" w:rsidRPr="0072711A" w:rsidRDefault="0049399A" w:rsidP="009124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and </w:t>
      </w:r>
      <w:r w:rsidRPr="0072711A">
        <w:rPr>
          <w:rFonts w:cs="Arial"/>
          <w:color w:val="000000" w:themeColor="text1"/>
          <w:sz w:val="16"/>
          <w:szCs w:val="16"/>
          <w:u w:val="single"/>
          <w:lang w:eastAsia="en-US"/>
        </w:rPr>
        <w:t xml:space="preserve">releases, indemnifies and holds harmless 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the Operator 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>with res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>pect to any claim for, but not limited to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>:</w:t>
      </w:r>
    </w:p>
    <w:p w14:paraId="344DE196" w14:textId="40D1FA90" w:rsidR="009124CC" w:rsidRPr="0072711A" w:rsidRDefault="009124CC" w:rsidP="00DC11EE">
      <w:pPr>
        <w:autoSpaceDE w:val="0"/>
        <w:autoSpaceDN w:val="0"/>
        <w:adjustRightInd w:val="0"/>
        <w:ind w:firstLine="709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>(a) negligence for breach of duty of care</w:t>
      </w:r>
      <w:r w:rsidR="009F71BB" w:rsidRPr="0072711A">
        <w:rPr>
          <w:rFonts w:cs="Arial"/>
          <w:color w:val="000000" w:themeColor="text1"/>
          <w:sz w:val="16"/>
          <w:szCs w:val="16"/>
          <w:lang w:eastAsia="en-US"/>
        </w:rPr>
        <w:t>, failure to warn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 or failure to exercise reasonable care and skill;</w:t>
      </w:r>
    </w:p>
    <w:p w14:paraId="2AD41468" w14:textId="77777777" w:rsidR="009124CC" w:rsidRPr="0072711A" w:rsidRDefault="009124CC" w:rsidP="00DC11EE">
      <w:pPr>
        <w:autoSpaceDE w:val="0"/>
        <w:autoSpaceDN w:val="0"/>
        <w:adjustRightInd w:val="0"/>
        <w:ind w:firstLine="709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>(b) breach of contract for breach of any express or implied warranty, obligation, term or contractual duty of care; or</w:t>
      </w:r>
    </w:p>
    <w:p w14:paraId="251F9640" w14:textId="1F1FE456" w:rsidR="009124CC" w:rsidRPr="0072711A" w:rsidRDefault="009124CC" w:rsidP="00DC11EE">
      <w:pPr>
        <w:autoSpaceDE w:val="0"/>
        <w:autoSpaceDN w:val="0"/>
        <w:adjustRightInd w:val="0"/>
        <w:ind w:firstLine="709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>(c) breach of any statute, or statutory warranty or implied term</w:t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ab/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ab/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ab/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ab/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ab/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ab/>
        <w:t xml:space="preserve">               </w:t>
      </w:r>
      <w:r w:rsidR="00177957" w:rsidRPr="00C56498">
        <w:rPr>
          <w:rFonts w:cs="Arial"/>
          <w:b/>
          <w:color w:val="000000" w:themeColor="text1"/>
          <w:sz w:val="16"/>
          <w:szCs w:val="16"/>
          <w:lang w:eastAsia="en-US"/>
        </w:rPr>
        <w:t>x</w:t>
      </w:r>
      <w:r w:rsidR="0072711A" w:rsidRPr="00C56498">
        <w:rPr>
          <w:rFonts w:cs="Arial"/>
          <w:b/>
          <w:color w:val="000000" w:themeColor="text1"/>
          <w:sz w:val="16"/>
          <w:szCs w:val="16"/>
          <w:lang w:eastAsia="en-US"/>
        </w:rPr>
        <w:t>________</w:t>
      </w:r>
    </w:p>
    <w:p w14:paraId="7CAA1A63" w14:textId="77777777" w:rsidR="0072711A" w:rsidRDefault="009124CC" w:rsidP="009124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for any injury, loss, damage, death, economic loss whatsoever suffered by the </w:t>
      </w:r>
      <w:r w:rsidR="004642AD" w:rsidRPr="0072711A">
        <w:rPr>
          <w:rFonts w:cs="Arial"/>
          <w:color w:val="000000" w:themeColor="text1"/>
          <w:sz w:val="16"/>
          <w:szCs w:val="16"/>
          <w:lang w:eastAsia="en-US"/>
        </w:rPr>
        <w:t>P</w:t>
      </w:r>
      <w:r w:rsidR="00DC11EE" w:rsidRPr="0072711A">
        <w:rPr>
          <w:rFonts w:cs="Arial"/>
          <w:color w:val="000000" w:themeColor="text1"/>
          <w:sz w:val="16"/>
          <w:szCs w:val="16"/>
          <w:lang w:eastAsia="en-US"/>
        </w:rPr>
        <w:t>articipant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 or any person, whether consequential, d</w:t>
      </w:r>
      <w:r w:rsidR="002304D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irect or </w:t>
      </w:r>
    </w:p>
    <w:p w14:paraId="2D0E94B7" w14:textId="05D0540A" w:rsidR="0072711A" w:rsidRDefault="0049399A" w:rsidP="009124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>indirect, caused</w:t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 xml:space="preserve"> 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by or 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>connected with</w:t>
      </w:r>
      <w:r w:rsidR="002304D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 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the </w:t>
      </w:r>
      <w:r w:rsidR="004642AD" w:rsidRPr="0072711A">
        <w:rPr>
          <w:rFonts w:cs="Arial"/>
          <w:color w:val="000000" w:themeColor="text1"/>
          <w:sz w:val="16"/>
          <w:szCs w:val="16"/>
          <w:lang w:eastAsia="en-US"/>
        </w:rPr>
        <w:t>P</w:t>
      </w:r>
      <w:r w:rsidR="0093153A" w:rsidRPr="0072711A">
        <w:rPr>
          <w:rFonts w:cs="Arial"/>
          <w:color w:val="000000" w:themeColor="text1"/>
          <w:sz w:val="16"/>
          <w:szCs w:val="16"/>
          <w:lang w:eastAsia="en-US"/>
        </w:rPr>
        <w:t>articipant's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 participation in the Activity.</w:t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</w:t>
      </w:r>
    </w:p>
    <w:p w14:paraId="008D37B8" w14:textId="77777777" w:rsidR="0072711A" w:rsidRDefault="0049399A" w:rsidP="009124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b/>
          <w:bCs/>
          <w:color w:val="000000" w:themeColor="text1"/>
          <w:sz w:val="16"/>
          <w:szCs w:val="16"/>
          <w:lang w:eastAsia="en-US"/>
        </w:rPr>
        <w:t>3</w:t>
      </w:r>
      <w:r w:rsidR="009124CC" w:rsidRPr="0072711A">
        <w:rPr>
          <w:rFonts w:cs="Arial"/>
          <w:b/>
          <w:bCs/>
          <w:color w:val="000000" w:themeColor="text1"/>
          <w:sz w:val="16"/>
          <w:szCs w:val="16"/>
          <w:lang w:eastAsia="en-US"/>
        </w:rPr>
        <w:t xml:space="preserve">. 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In the case of a warranty implied by Part 3-2 Division 1 Subdivision B of Schedule 2 of the </w:t>
      </w:r>
      <w:r w:rsidR="009124CC" w:rsidRPr="0072711A">
        <w:rPr>
          <w:rFonts w:cs="Arial"/>
          <w:i/>
          <w:iCs/>
          <w:color w:val="000000" w:themeColor="text1"/>
          <w:sz w:val="16"/>
          <w:szCs w:val="16"/>
          <w:lang w:eastAsia="en-US"/>
        </w:rPr>
        <w:t xml:space="preserve">Competition and Consumer Act 2010 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>(</w:t>
      </w:r>
      <w:proofErr w:type="spellStart"/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>Cth</w:t>
      </w:r>
      <w:proofErr w:type="spellEnd"/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) </w:t>
      </w:r>
    </w:p>
    <w:p w14:paraId="6564FD33" w14:textId="25876E64" w:rsidR="0072711A" w:rsidRDefault="009124CC" w:rsidP="009124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such warranty is </w:t>
      </w:r>
      <w:r w:rsidR="002304D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excluded in respect of 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liability for death or personal injury. In the case of any warranty that cannot be excluded the </w:t>
      </w:r>
      <w:r w:rsidR="00FD638B">
        <w:rPr>
          <w:rFonts w:cs="Arial"/>
          <w:color w:val="000000" w:themeColor="text1"/>
          <w:sz w:val="16"/>
          <w:szCs w:val="16"/>
          <w:lang w:eastAsia="en-US"/>
        </w:rPr>
        <w:t xml:space="preserve">             </w:t>
      </w:r>
      <w:r w:rsidR="00177957" w:rsidRPr="00C56498">
        <w:rPr>
          <w:rFonts w:cs="Arial"/>
          <w:b/>
          <w:color w:val="000000" w:themeColor="text1"/>
          <w:sz w:val="16"/>
          <w:szCs w:val="16"/>
          <w:lang w:eastAsia="en-US"/>
        </w:rPr>
        <w:t>x</w:t>
      </w:r>
      <w:r w:rsidR="00FD638B" w:rsidRPr="00C56498">
        <w:rPr>
          <w:rFonts w:cs="Arial"/>
          <w:b/>
          <w:color w:val="000000" w:themeColor="text1"/>
          <w:sz w:val="16"/>
          <w:szCs w:val="16"/>
          <w:lang w:eastAsia="en-US"/>
        </w:rPr>
        <w:t>________</w:t>
      </w:r>
    </w:p>
    <w:p w14:paraId="768D5F3E" w14:textId="1405AE7F" w:rsidR="0072711A" w:rsidRDefault="009124CC" w:rsidP="009124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liability </w:t>
      </w:r>
      <w:r w:rsidR="002304DC" w:rsidRPr="0072711A">
        <w:rPr>
          <w:rFonts w:cs="Arial"/>
          <w:color w:val="000000" w:themeColor="text1"/>
          <w:sz w:val="16"/>
          <w:szCs w:val="16"/>
          <w:lang w:eastAsia="en-US"/>
        </w:rPr>
        <w:t>shall be l</w:t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 xml:space="preserve">imited to the cost of 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>supplying the services again.</w:t>
      </w:r>
      <w:r w:rsidR="00606809" w:rsidRPr="0072711A">
        <w:rPr>
          <w:rFonts w:cs="Arial"/>
          <w:color w:val="000000" w:themeColor="text1"/>
          <w:sz w:val="16"/>
          <w:szCs w:val="16"/>
          <w:lang w:eastAsia="en-US"/>
        </w:rPr>
        <w:tab/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</w:t>
      </w:r>
    </w:p>
    <w:p w14:paraId="7F19FD60" w14:textId="77777777" w:rsidR="0072711A" w:rsidRDefault="0049399A" w:rsidP="009124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b/>
          <w:bCs/>
          <w:color w:val="000000" w:themeColor="text1"/>
          <w:sz w:val="16"/>
          <w:szCs w:val="16"/>
          <w:lang w:eastAsia="en-US"/>
        </w:rPr>
        <w:t>4</w:t>
      </w:r>
      <w:r w:rsidR="009124CC" w:rsidRPr="0072711A">
        <w:rPr>
          <w:rFonts w:cs="Arial"/>
          <w:b/>
          <w:bCs/>
          <w:color w:val="000000" w:themeColor="text1"/>
          <w:sz w:val="16"/>
          <w:szCs w:val="16"/>
          <w:lang w:eastAsia="en-US"/>
        </w:rPr>
        <w:t xml:space="preserve">. 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The contents of this document shall 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be a complete bar to any action and 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>also apply to any s</w:t>
      </w:r>
      <w:r w:rsidR="00606809" w:rsidRPr="0072711A">
        <w:rPr>
          <w:rFonts w:cs="Arial"/>
          <w:color w:val="000000" w:themeColor="text1"/>
          <w:sz w:val="16"/>
          <w:szCs w:val="16"/>
          <w:lang w:eastAsia="en-US"/>
        </w:rPr>
        <w:t>ubsequent participation in the A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ctivity </w:t>
      </w:r>
    </w:p>
    <w:p w14:paraId="5C28A99E" w14:textId="2ABBAFC4" w:rsidR="009124CC" w:rsidRPr="00C56498" w:rsidRDefault="0049399A" w:rsidP="009124CC">
      <w:pPr>
        <w:autoSpaceDE w:val="0"/>
        <w:autoSpaceDN w:val="0"/>
        <w:adjustRightInd w:val="0"/>
        <w:rPr>
          <w:rFonts w:cs="Arial"/>
          <w:b/>
          <w:color w:val="000000" w:themeColor="text1"/>
          <w:sz w:val="16"/>
          <w:szCs w:val="16"/>
          <w:lang w:eastAsia="en-US"/>
        </w:rPr>
      </w:pPr>
      <w:r w:rsidRPr="0072711A">
        <w:rPr>
          <w:rFonts w:cs="Arial"/>
          <w:color w:val="000000" w:themeColor="text1"/>
          <w:sz w:val="16"/>
          <w:szCs w:val="16"/>
          <w:lang w:eastAsia="en-US"/>
        </w:rPr>
        <w:t>and shall be binding</w:t>
      </w:r>
      <w:r w:rsidR="0072711A">
        <w:rPr>
          <w:rFonts w:cs="Arial"/>
          <w:color w:val="000000" w:themeColor="text1"/>
          <w:sz w:val="16"/>
          <w:szCs w:val="16"/>
          <w:lang w:eastAsia="en-US"/>
        </w:rPr>
        <w:t xml:space="preserve"> </w:t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 xml:space="preserve">upon the Participant's heirs, </w:t>
      </w:r>
      <w:r w:rsidR="009124CC" w:rsidRPr="0072711A">
        <w:rPr>
          <w:rFonts w:cs="Arial"/>
          <w:color w:val="000000" w:themeColor="text1"/>
          <w:sz w:val="16"/>
          <w:szCs w:val="16"/>
          <w:lang w:eastAsia="en-US"/>
        </w:rPr>
        <w:t>next-of-kin, dependants, executors, administrators and assigns.</w:t>
      </w:r>
      <w:r w:rsidR="00AC6B9F" w:rsidRPr="0072711A">
        <w:rPr>
          <w:rFonts w:cs="Arial"/>
          <w:color w:val="000000" w:themeColor="text1"/>
          <w:sz w:val="16"/>
          <w:szCs w:val="16"/>
          <w:lang w:eastAsia="en-US"/>
        </w:rPr>
        <w:tab/>
      </w:r>
      <w:r w:rsidRPr="0072711A">
        <w:rPr>
          <w:rFonts w:cs="Arial"/>
          <w:color w:val="000000" w:themeColor="text1"/>
          <w:sz w:val="16"/>
          <w:szCs w:val="16"/>
          <w:lang w:eastAsia="en-US"/>
        </w:rPr>
        <w:tab/>
      </w:r>
      <w:r w:rsidR="00177957">
        <w:rPr>
          <w:rFonts w:cs="Arial"/>
          <w:color w:val="000000" w:themeColor="text1"/>
          <w:sz w:val="16"/>
          <w:szCs w:val="16"/>
          <w:lang w:eastAsia="en-US"/>
        </w:rPr>
        <w:t xml:space="preserve">               </w:t>
      </w:r>
      <w:r w:rsidR="00177957" w:rsidRPr="00C56498">
        <w:rPr>
          <w:rFonts w:cs="Arial"/>
          <w:b/>
          <w:color w:val="000000" w:themeColor="text1"/>
          <w:sz w:val="16"/>
          <w:szCs w:val="16"/>
          <w:lang w:eastAsia="en-US"/>
        </w:rPr>
        <w:t>x</w:t>
      </w:r>
      <w:r w:rsidR="0072711A" w:rsidRPr="00C56498">
        <w:rPr>
          <w:rFonts w:cs="Arial"/>
          <w:b/>
          <w:color w:val="000000" w:themeColor="text1"/>
          <w:sz w:val="16"/>
          <w:szCs w:val="16"/>
          <w:lang w:eastAsia="en-US"/>
        </w:rPr>
        <w:t>_______</w:t>
      </w:r>
      <w:r w:rsidR="00177957" w:rsidRPr="00C56498">
        <w:rPr>
          <w:rFonts w:cs="Arial"/>
          <w:b/>
          <w:color w:val="000000" w:themeColor="text1"/>
          <w:sz w:val="16"/>
          <w:szCs w:val="16"/>
          <w:lang w:eastAsia="en-US"/>
        </w:rPr>
        <w:t>_</w:t>
      </w:r>
    </w:p>
    <w:p w14:paraId="3E16A42B" w14:textId="77777777" w:rsidR="00606809" w:rsidRDefault="00606809" w:rsidP="00606809">
      <w:pPr>
        <w:pStyle w:val="CBPNum1"/>
        <w:numPr>
          <w:ilvl w:val="0"/>
          <w:numId w:val="0"/>
        </w:numPr>
        <w:spacing w:after="0"/>
        <w:rPr>
          <w:b/>
          <w:sz w:val="18"/>
          <w:szCs w:val="18"/>
          <w:lang w:eastAsia="en-US"/>
        </w:rPr>
      </w:pPr>
    </w:p>
    <w:p w14:paraId="646EB912" w14:textId="17CCA62D" w:rsidR="00AC6B9F" w:rsidRPr="00C56498" w:rsidRDefault="00AC6B9F" w:rsidP="00AC6B9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eastAsia="en-US"/>
        </w:rPr>
      </w:pPr>
      <w:r w:rsidRPr="00C56498">
        <w:rPr>
          <w:rFonts w:cs="Arial"/>
          <w:b/>
          <w:bCs/>
          <w:sz w:val="20"/>
          <w:u w:val="single"/>
          <w:lang w:eastAsia="en-US"/>
        </w:rPr>
        <w:t>Rules and Conditions of Entry</w:t>
      </w:r>
      <w:r w:rsidRPr="00C56498">
        <w:rPr>
          <w:rFonts w:ascii="Arial-BoldMT" w:hAnsi="Arial-BoldMT" w:cs="Arial-BoldMT"/>
          <w:b/>
          <w:bCs/>
          <w:sz w:val="20"/>
          <w:lang w:eastAsia="en-US"/>
        </w:rPr>
        <w:tab/>
      </w:r>
      <w:r w:rsidRPr="00C56498">
        <w:rPr>
          <w:rFonts w:ascii="Arial-BoldMT" w:hAnsi="Arial-BoldMT" w:cs="Arial-BoldMT"/>
          <w:b/>
          <w:bCs/>
          <w:sz w:val="20"/>
          <w:lang w:eastAsia="en-US"/>
        </w:rPr>
        <w:tab/>
      </w:r>
      <w:r w:rsidRPr="00C56498">
        <w:rPr>
          <w:rFonts w:ascii="Arial-BoldMT" w:hAnsi="Arial-BoldMT" w:cs="Arial-BoldMT"/>
          <w:b/>
          <w:bCs/>
          <w:sz w:val="20"/>
          <w:lang w:eastAsia="en-US"/>
        </w:rPr>
        <w:tab/>
      </w:r>
      <w:r w:rsidRPr="00C56498">
        <w:rPr>
          <w:rFonts w:ascii="Arial-BoldMT" w:hAnsi="Arial-BoldMT" w:cs="Arial-BoldMT"/>
          <w:b/>
          <w:bCs/>
          <w:sz w:val="20"/>
          <w:lang w:eastAsia="en-US"/>
        </w:rPr>
        <w:tab/>
      </w:r>
      <w:r w:rsidRPr="00C56498">
        <w:rPr>
          <w:rFonts w:ascii="Arial-BoldMT" w:hAnsi="Arial-BoldMT" w:cs="Arial-BoldMT"/>
          <w:b/>
          <w:bCs/>
          <w:sz w:val="20"/>
          <w:lang w:eastAsia="en-US"/>
        </w:rPr>
        <w:tab/>
      </w:r>
      <w:r w:rsidRPr="00C56498">
        <w:rPr>
          <w:rFonts w:ascii="Arial-BoldMT" w:hAnsi="Arial-BoldMT" w:cs="Arial-BoldMT"/>
          <w:b/>
          <w:bCs/>
          <w:sz w:val="20"/>
          <w:lang w:eastAsia="en-US"/>
        </w:rPr>
        <w:tab/>
      </w:r>
      <w:r w:rsidRPr="00C56498">
        <w:rPr>
          <w:rFonts w:ascii="Arial-BoldMT" w:hAnsi="Arial-BoldMT" w:cs="Arial-BoldMT"/>
          <w:b/>
          <w:bCs/>
          <w:sz w:val="20"/>
          <w:lang w:eastAsia="en-US"/>
        </w:rPr>
        <w:tab/>
      </w:r>
      <w:r w:rsidRPr="00C56498">
        <w:rPr>
          <w:rFonts w:ascii="Arial-BoldMT" w:hAnsi="Arial-BoldMT" w:cs="Arial-BoldMT"/>
          <w:b/>
          <w:bCs/>
          <w:sz w:val="20"/>
          <w:lang w:eastAsia="en-US"/>
        </w:rPr>
        <w:tab/>
      </w:r>
    </w:p>
    <w:p w14:paraId="4B368AF9" w14:textId="77777777" w:rsidR="00AC6B9F" w:rsidRDefault="00AC6B9F" w:rsidP="00AC6B9F">
      <w:pPr>
        <w:pStyle w:val="NormalWeb"/>
        <w:spacing w:after="0"/>
        <w:ind w:left="720"/>
        <w:rPr>
          <w:rFonts w:ascii="Arial" w:hAnsi="Arial" w:cs="Arial"/>
          <w:b/>
          <w:color w:val="000000"/>
          <w:sz w:val="12"/>
          <w:szCs w:val="12"/>
          <w:lang w:val="en"/>
        </w:rPr>
      </w:pPr>
    </w:p>
    <w:p w14:paraId="77428EDC" w14:textId="77777777" w:rsidR="00AC6B9F" w:rsidRPr="0072711A" w:rsidRDefault="00AC6B9F" w:rsidP="00AC6B9F">
      <w:pPr>
        <w:pStyle w:val="NormalWeb"/>
        <w:numPr>
          <w:ilvl w:val="0"/>
          <w:numId w:val="27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It is mandatory for ALL patrons to wear a BOUYANCY VEST at all times. Please ensure your vest fits securely and the straps are tightened.</w:t>
      </w:r>
    </w:p>
    <w:p w14:paraId="06F3E4A2" w14:textId="77777777" w:rsidR="00AC6B9F" w:rsidRPr="0072711A" w:rsidRDefault="00AC6B9F" w:rsidP="00AC6B9F">
      <w:pPr>
        <w:pStyle w:val="NormalWeb"/>
        <w:numPr>
          <w:ilvl w:val="0"/>
          <w:numId w:val="27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NEVER, under any circumstances, attempt to swim underneath any of the obstacles. ALWAYS go over the top surface.</w:t>
      </w:r>
    </w:p>
    <w:p w14:paraId="1506233C" w14:textId="77777777" w:rsidR="00AC6B9F" w:rsidRPr="0072711A" w:rsidRDefault="00AC6B9F" w:rsidP="00AC6B9F">
      <w:pPr>
        <w:pStyle w:val="NormalWeb"/>
        <w:numPr>
          <w:ilvl w:val="0"/>
          <w:numId w:val="27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NEVER DIVE HEAD FIRST into the water from any part of the course. You must always enter the water feet first.</w:t>
      </w:r>
    </w:p>
    <w:p w14:paraId="51ECAB55" w14:textId="77777777" w:rsidR="00AC6B9F" w:rsidRPr="0072711A" w:rsidRDefault="00AC6B9F" w:rsidP="00AC6B9F">
      <w:pPr>
        <w:pStyle w:val="NormalWeb"/>
        <w:numPr>
          <w:ilvl w:val="0"/>
          <w:numId w:val="27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ALWAYS look up whilst climbing. Do not climb underneath someone climbing above you. People can slip and fall whilst climbing.</w:t>
      </w:r>
    </w:p>
    <w:p w14:paraId="6302776B" w14:textId="77777777" w:rsidR="00AC6B9F" w:rsidRPr="0072711A" w:rsidRDefault="00AC6B9F" w:rsidP="00AC6B9F">
      <w:pPr>
        <w:pStyle w:val="NormalWeb"/>
        <w:numPr>
          <w:ilvl w:val="0"/>
          <w:numId w:val="27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Make sure the water and landing area is clear of all people before jumping or sliding into the water.</w:t>
      </w:r>
    </w:p>
    <w:p w14:paraId="179A8E2B" w14:textId="77777777" w:rsidR="00AC6B9F" w:rsidRPr="0072711A" w:rsidRDefault="00AC6B9F" w:rsidP="00AC6B9F">
      <w:pPr>
        <w:pStyle w:val="NormalWeb"/>
        <w:numPr>
          <w:ilvl w:val="0"/>
          <w:numId w:val="28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Correct sliding position on the slides is to have arms crossed across your chest with feet and legs together.</w:t>
      </w:r>
    </w:p>
    <w:p w14:paraId="60B4DD18" w14:textId="77777777" w:rsidR="00AC6B9F" w:rsidRPr="0072711A" w:rsidRDefault="00AC6B9F" w:rsidP="00AC6B9F">
      <w:pPr>
        <w:pStyle w:val="NormalWeb"/>
        <w:numPr>
          <w:ilvl w:val="0"/>
          <w:numId w:val="28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If sliding with a friend DO NOT hold hands. Slide separately.</w:t>
      </w:r>
    </w:p>
    <w:p w14:paraId="3A57616E" w14:textId="77777777" w:rsidR="00AC6B9F" w:rsidRPr="0072711A" w:rsidRDefault="00AC6B9F" w:rsidP="00AC6B9F">
      <w:pPr>
        <w:pStyle w:val="NormalWeb"/>
        <w:numPr>
          <w:ilvl w:val="0"/>
          <w:numId w:val="28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Do not slide down any area that has climbing handles attached.</w:t>
      </w:r>
    </w:p>
    <w:p w14:paraId="7FD79212" w14:textId="77777777" w:rsidR="00AC6B9F" w:rsidRPr="0072711A" w:rsidRDefault="00AC6B9F" w:rsidP="00AC6B9F">
      <w:pPr>
        <w:pStyle w:val="NormalWeb"/>
        <w:numPr>
          <w:ilvl w:val="0"/>
          <w:numId w:val="28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No pushing or excessively rough play. Smaller children should always be given right of way.</w:t>
      </w:r>
    </w:p>
    <w:p w14:paraId="3AE144ED" w14:textId="77777777" w:rsidR="00AC6B9F" w:rsidRPr="0072711A" w:rsidRDefault="00AC6B9F" w:rsidP="00AC6B9F">
      <w:pPr>
        <w:pStyle w:val="NormalWeb"/>
        <w:numPr>
          <w:ilvl w:val="0"/>
          <w:numId w:val="28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Tread carefully and show caution as the park is slippery and unstable.</w:t>
      </w:r>
    </w:p>
    <w:p w14:paraId="6BE0012E" w14:textId="3E19E2A8" w:rsidR="00AC6B9F" w:rsidRPr="0072711A" w:rsidRDefault="00AC6B9F" w:rsidP="00AC6B9F">
      <w:pPr>
        <w:pStyle w:val="NormalWeb"/>
        <w:numPr>
          <w:ilvl w:val="0"/>
          <w:numId w:val="28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The park is only for use during publ</w:t>
      </w:r>
      <w:r w:rsidR="007B2383">
        <w:rPr>
          <w:rFonts w:ascii="Arial" w:hAnsi="Arial" w:cs="Arial"/>
          <w:color w:val="000000"/>
          <w:sz w:val="16"/>
          <w:szCs w:val="16"/>
          <w:lang w:val="en"/>
        </w:rPr>
        <w:t>ic opening hours when Aqua Park staff</w:t>
      </w:r>
      <w:r w:rsidRPr="0072711A">
        <w:rPr>
          <w:rFonts w:ascii="Arial" w:hAnsi="Arial" w:cs="Arial"/>
          <w:color w:val="000000"/>
          <w:sz w:val="16"/>
          <w:szCs w:val="16"/>
          <w:lang w:val="en"/>
        </w:rPr>
        <w:t xml:space="preserve"> are on duty.</w:t>
      </w:r>
    </w:p>
    <w:p w14:paraId="487DE995" w14:textId="77777777" w:rsidR="00AC6B9F" w:rsidRPr="0072711A" w:rsidRDefault="00AC6B9F" w:rsidP="00AC6B9F">
      <w:pPr>
        <w:pStyle w:val="NormalWeb"/>
        <w:numPr>
          <w:ilvl w:val="0"/>
          <w:numId w:val="28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 w:rsidRPr="0072711A">
        <w:rPr>
          <w:rFonts w:ascii="Arial" w:hAnsi="Arial" w:cs="Arial"/>
          <w:color w:val="000000"/>
          <w:sz w:val="16"/>
          <w:szCs w:val="16"/>
          <w:lang w:val="en"/>
        </w:rPr>
        <w:t>The park must never be used under the influence of alcohol, medication or drugs.</w:t>
      </w:r>
    </w:p>
    <w:p w14:paraId="0B5A1DF5" w14:textId="620D8DE0" w:rsidR="00AC6B9F" w:rsidRPr="0072711A" w:rsidRDefault="007B2383" w:rsidP="00AC6B9F">
      <w:pPr>
        <w:pStyle w:val="NormalWeb"/>
        <w:numPr>
          <w:ilvl w:val="0"/>
          <w:numId w:val="28"/>
        </w:numPr>
        <w:spacing w:after="0"/>
        <w:rPr>
          <w:rFonts w:ascii="Arial" w:hAnsi="Arial" w:cs="Arial"/>
          <w:color w:val="000000"/>
          <w:sz w:val="16"/>
          <w:szCs w:val="16"/>
          <w:lang w:val="en"/>
        </w:rPr>
      </w:pPr>
      <w:r>
        <w:rPr>
          <w:rFonts w:ascii="Arial" w:hAnsi="Arial" w:cs="Arial"/>
          <w:color w:val="000000"/>
          <w:sz w:val="16"/>
          <w:szCs w:val="16"/>
          <w:lang w:val="en"/>
        </w:rPr>
        <w:t>Aqua Park staff</w:t>
      </w:r>
      <w:r w:rsidR="00AC6B9F" w:rsidRPr="0072711A">
        <w:rPr>
          <w:rFonts w:ascii="Arial" w:hAnsi="Arial" w:cs="Arial"/>
          <w:color w:val="000000"/>
          <w:sz w:val="16"/>
          <w:szCs w:val="16"/>
          <w:lang w:val="en"/>
        </w:rPr>
        <w:t xml:space="preserve"> directions must always be followed.</w:t>
      </w:r>
    </w:p>
    <w:p w14:paraId="19A5DE9E" w14:textId="77777777" w:rsidR="00AC6B9F" w:rsidRPr="00405C0C" w:rsidRDefault="00AC6B9F" w:rsidP="00606809">
      <w:pPr>
        <w:pStyle w:val="CBPNum1"/>
        <w:numPr>
          <w:ilvl w:val="0"/>
          <w:numId w:val="0"/>
        </w:numPr>
        <w:spacing w:after="0"/>
        <w:rPr>
          <w:b/>
          <w:sz w:val="18"/>
          <w:szCs w:val="18"/>
          <w:lang w:eastAsia="en-US"/>
        </w:rPr>
      </w:pPr>
    </w:p>
    <w:p w14:paraId="15F13DA1" w14:textId="7381786A" w:rsidR="004A0BF3" w:rsidRDefault="00606809" w:rsidP="004A0BF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eastAsia="en-US"/>
        </w:rPr>
      </w:pPr>
      <w:r w:rsidRPr="00405C0C">
        <w:rPr>
          <w:rFonts w:ascii="Arial,Bold" w:hAnsi="Arial,Bold" w:cs="Arial,Bold"/>
          <w:b/>
          <w:bCs/>
          <w:sz w:val="16"/>
          <w:szCs w:val="16"/>
          <w:lang w:eastAsia="en-US"/>
        </w:rPr>
        <w:t>I acknowledge that I have</w:t>
      </w:r>
      <w:r w:rsidR="00AC6B9F" w:rsidRPr="00405C0C">
        <w:rPr>
          <w:rFonts w:ascii="Arial,Bold" w:hAnsi="Arial,Bold" w:cs="Arial,Bold"/>
          <w:b/>
          <w:bCs/>
          <w:sz w:val="16"/>
          <w:szCs w:val="16"/>
          <w:lang w:eastAsia="en-US"/>
        </w:rPr>
        <w:t xml:space="preserve"> READ AND UNDERSTAND the above Rules</w:t>
      </w:r>
      <w:r w:rsidRPr="00405C0C">
        <w:rPr>
          <w:rFonts w:ascii="Arial,Bold" w:hAnsi="Arial,Bold" w:cs="Arial,Bold"/>
          <w:b/>
          <w:bCs/>
          <w:sz w:val="16"/>
          <w:szCs w:val="16"/>
          <w:lang w:eastAsia="en-US"/>
        </w:rPr>
        <w:t xml:space="preserve"> and Conditions </w:t>
      </w:r>
      <w:r w:rsidR="00AC6B9F" w:rsidRPr="00405C0C">
        <w:rPr>
          <w:rFonts w:ascii="Arial,Bold" w:hAnsi="Arial,Bold" w:cs="Arial,Bold"/>
          <w:b/>
          <w:bCs/>
          <w:sz w:val="16"/>
          <w:szCs w:val="16"/>
          <w:lang w:eastAsia="en-US"/>
        </w:rPr>
        <w:t xml:space="preserve">of Entry </w:t>
      </w:r>
      <w:r w:rsidRPr="00405C0C">
        <w:rPr>
          <w:rFonts w:ascii="Arial,Bold" w:hAnsi="Arial,Bold" w:cs="Arial,Bold"/>
          <w:b/>
          <w:bCs/>
          <w:sz w:val="16"/>
          <w:szCs w:val="16"/>
          <w:lang w:eastAsia="en-US"/>
        </w:rPr>
        <w:t>and AGREE TO BE BOUND by them.</w:t>
      </w:r>
    </w:p>
    <w:p w14:paraId="62D5F8C4" w14:textId="77777777" w:rsidR="004A0BF3" w:rsidRPr="00405C0C" w:rsidRDefault="004A0BF3" w:rsidP="004A0BF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eastAsia="en-US"/>
        </w:rPr>
      </w:pPr>
    </w:p>
    <w:p w14:paraId="0C97159F" w14:textId="77777777" w:rsidR="00542A8E" w:rsidRPr="004A0BF3" w:rsidRDefault="00542A8E" w:rsidP="004A0BF3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BACC6" w:themeColor="accent5"/>
          <w:sz w:val="4"/>
          <w:szCs w:val="2"/>
          <w:lang w:eastAsia="en-US"/>
        </w:rPr>
      </w:pPr>
    </w:p>
    <w:p w14:paraId="32B40F21" w14:textId="03EFF092" w:rsidR="00606809" w:rsidRPr="004A0BF3" w:rsidRDefault="00606809" w:rsidP="004A0BF3">
      <w:pPr>
        <w:autoSpaceDE w:val="0"/>
        <w:autoSpaceDN w:val="0"/>
        <w:adjustRightInd w:val="0"/>
        <w:rPr>
          <w:rFonts w:ascii="ArialMT" w:hAnsi="ArialMT" w:cs="ArialMT"/>
          <w:sz w:val="18"/>
          <w:szCs w:val="16"/>
          <w:lang w:eastAsia="en-US"/>
        </w:rPr>
      </w:pPr>
      <w:r w:rsidRPr="004A0BF3">
        <w:rPr>
          <w:rFonts w:ascii="ArialMT" w:hAnsi="ArialMT" w:cs="ArialMT"/>
          <w:b/>
          <w:sz w:val="18"/>
          <w:szCs w:val="16"/>
          <w:lang w:eastAsia="en-US"/>
        </w:rPr>
        <w:t>Participant N</w:t>
      </w:r>
      <w:r w:rsidRPr="004A0BF3">
        <w:rPr>
          <w:rFonts w:cs="Arial"/>
          <w:b/>
          <w:sz w:val="18"/>
          <w:szCs w:val="16"/>
          <w:lang w:eastAsia="en-US"/>
        </w:rPr>
        <w:t xml:space="preserve">ame: </w:t>
      </w:r>
      <w:r w:rsidRPr="004A0BF3">
        <w:rPr>
          <w:rFonts w:cs="Arial"/>
          <w:sz w:val="18"/>
          <w:szCs w:val="16"/>
          <w:lang w:eastAsia="en-US"/>
        </w:rPr>
        <w:t>_______</w:t>
      </w:r>
      <w:r w:rsidR="004A0BF3">
        <w:rPr>
          <w:rFonts w:cs="Arial"/>
          <w:sz w:val="18"/>
          <w:szCs w:val="16"/>
          <w:lang w:eastAsia="en-US"/>
        </w:rPr>
        <w:t>____________________________</w:t>
      </w:r>
      <w:r w:rsidRPr="004A0BF3">
        <w:rPr>
          <w:rFonts w:cs="Arial"/>
          <w:b/>
          <w:sz w:val="18"/>
          <w:szCs w:val="16"/>
          <w:lang w:eastAsia="en-US"/>
        </w:rPr>
        <w:t xml:space="preserve"> </w:t>
      </w:r>
      <w:proofErr w:type="gramStart"/>
      <w:r w:rsidRPr="004A0BF3">
        <w:rPr>
          <w:rFonts w:ascii="ArialMT" w:hAnsi="ArialMT" w:cs="ArialMT"/>
          <w:b/>
          <w:sz w:val="18"/>
          <w:szCs w:val="16"/>
          <w:lang w:eastAsia="en-US"/>
        </w:rPr>
        <w:t>Signature:</w:t>
      </w:r>
      <w:r w:rsidRPr="004A0BF3">
        <w:rPr>
          <w:rFonts w:ascii="ArialMT" w:hAnsi="ArialMT" w:cs="ArialMT"/>
          <w:sz w:val="18"/>
          <w:szCs w:val="16"/>
          <w:lang w:eastAsia="en-US"/>
        </w:rPr>
        <w:t>_</w:t>
      </w:r>
      <w:proofErr w:type="gramEnd"/>
      <w:r w:rsidRPr="004A0BF3">
        <w:rPr>
          <w:rFonts w:ascii="ArialMT" w:hAnsi="ArialMT" w:cs="ArialMT"/>
          <w:sz w:val="18"/>
          <w:szCs w:val="16"/>
          <w:lang w:eastAsia="en-US"/>
        </w:rPr>
        <w:t>_</w:t>
      </w:r>
      <w:r w:rsidRPr="004A0BF3">
        <w:rPr>
          <w:rFonts w:cs="Arial"/>
          <w:sz w:val="18"/>
          <w:szCs w:val="16"/>
          <w:lang w:eastAsia="en-US"/>
        </w:rPr>
        <w:t>________</w:t>
      </w:r>
      <w:r w:rsidR="004A0BF3">
        <w:rPr>
          <w:rFonts w:ascii="ArialMT" w:hAnsi="ArialMT" w:cs="ArialMT"/>
          <w:sz w:val="18"/>
          <w:szCs w:val="16"/>
          <w:lang w:eastAsia="en-US"/>
        </w:rPr>
        <w:t xml:space="preserve">___________________ </w:t>
      </w:r>
      <w:r w:rsidRPr="004A0BF3">
        <w:rPr>
          <w:rFonts w:ascii="ArialMT" w:hAnsi="ArialMT" w:cs="ArialMT"/>
          <w:b/>
          <w:sz w:val="18"/>
          <w:szCs w:val="16"/>
          <w:lang w:eastAsia="en-US"/>
        </w:rPr>
        <w:t>Date</w:t>
      </w:r>
      <w:r w:rsidRPr="004A0BF3">
        <w:rPr>
          <w:rFonts w:ascii="ArialMT" w:hAnsi="ArialMT" w:cs="ArialMT"/>
          <w:sz w:val="18"/>
          <w:szCs w:val="16"/>
          <w:lang w:eastAsia="en-US"/>
        </w:rPr>
        <w:t>__________________</w:t>
      </w:r>
    </w:p>
    <w:p w14:paraId="45B568A5" w14:textId="77777777" w:rsidR="004A0BF3" w:rsidRDefault="004A0BF3" w:rsidP="005947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eastAsia="en-US"/>
        </w:rPr>
      </w:pPr>
    </w:p>
    <w:p w14:paraId="7185F3F2" w14:textId="53F99DD7" w:rsidR="00594747" w:rsidRPr="00405C0C" w:rsidRDefault="00594747" w:rsidP="005947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eastAsia="en-US"/>
        </w:rPr>
      </w:pPr>
      <w:r w:rsidRPr="00405C0C">
        <w:rPr>
          <w:rFonts w:ascii="Arial,Bold" w:hAnsi="Arial,Bold" w:cs="Arial,Bold"/>
          <w:b/>
          <w:bCs/>
          <w:sz w:val="16"/>
          <w:szCs w:val="16"/>
          <w:lang w:eastAsia="en-US"/>
        </w:rPr>
        <w:t>In the case of a</w:t>
      </w:r>
      <w:r w:rsidR="002A1816" w:rsidRPr="00405C0C">
        <w:rPr>
          <w:rFonts w:ascii="Arial,Bold" w:hAnsi="Arial,Bold" w:cs="Arial,Bold"/>
          <w:b/>
          <w:bCs/>
          <w:sz w:val="16"/>
          <w:szCs w:val="16"/>
          <w:lang w:eastAsia="en-US"/>
        </w:rPr>
        <w:t xml:space="preserve"> Participant </w:t>
      </w:r>
      <w:r w:rsidR="002A1816" w:rsidRPr="00405C0C">
        <w:rPr>
          <w:rFonts w:ascii="Arial,Bold" w:hAnsi="Arial,Bold" w:cs="Arial,Bold"/>
          <w:b/>
          <w:bCs/>
          <w:sz w:val="16"/>
          <w:szCs w:val="16"/>
          <w:u w:val="single"/>
          <w:lang w:eastAsia="en-US"/>
        </w:rPr>
        <w:t>under the age of 15</w:t>
      </w:r>
      <w:r w:rsidRPr="00405C0C">
        <w:rPr>
          <w:rFonts w:ascii="Arial,Bold" w:hAnsi="Arial,Bold" w:cs="Arial,Bold"/>
          <w:b/>
          <w:bCs/>
          <w:sz w:val="16"/>
          <w:szCs w:val="16"/>
          <w:lang w:eastAsia="en-US"/>
        </w:rPr>
        <w:t>:</w:t>
      </w:r>
    </w:p>
    <w:p w14:paraId="52134C7F" w14:textId="77777777" w:rsidR="00692F9E" w:rsidRDefault="00692F9E" w:rsidP="0059474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2"/>
          <w:szCs w:val="12"/>
          <w:lang w:eastAsia="en-US"/>
        </w:rPr>
      </w:pPr>
    </w:p>
    <w:p w14:paraId="0DFADDBB" w14:textId="3688B218" w:rsidR="00594747" w:rsidRPr="00CB7AF4" w:rsidRDefault="00594747" w:rsidP="00594747">
      <w:pPr>
        <w:autoSpaceDE w:val="0"/>
        <w:autoSpaceDN w:val="0"/>
        <w:adjustRightInd w:val="0"/>
        <w:rPr>
          <w:rFonts w:cs="Arial"/>
          <w:b/>
          <w:bCs/>
          <w:sz w:val="12"/>
          <w:szCs w:val="12"/>
          <w:lang w:eastAsia="en-US"/>
        </w:rPr>
      </w:pPr>
      <w:r w:rsidRPr="00CB7AF4">
        <w:rPr>
          <w:rFonts w:cs="Arial"/>
          <w:b/>
          <w:bCs/>
          <w:sz w:val="12"/>
          <w:szCs w:val="12"/>
          <w:lang w:eastAsia="en-US"/>
        </w:rPr>
        <w:t>1.</w:t>
      </w:r>
      <w:r w:rsidRPr="00CB7AF4">
        <w:rPr>
          <w:rFonts w:cs="Arial"/>
          <w:color w:val="000000"/>
          <w:sz w:val="12"/>
          <w:szCs w:val="12"/>
          <w:lang w:eastAsia="en-US"/>
        </w:rPr>
        <w:t xml:space="preserve"> In consideration for permitting the Participant to engage in the Activity, I warrant that I have full and complete authority to execute this as a binding and enforceable document and I release and indemnify the</w:t>
      </w:r>
      <w:r w:rsidR="00F44E7A" w:rsidRPr="00CB7AF4">
        <w:rPr>
          <w:rFonts w:cs="Arial"/>
          <w:color w:val="000000"/>
          <w:sz w:val="12"/>
          <w:szCs w:val="12"/>
          <w:lang w:eastAsia="en-US"/>
        </w:rPr>
        <w:t xml:space="preserve"> </w:t>
      </w:r>
      <w:r w:rsidR="00106F56" w:rsidRPr="00CB7AF4">
        <w:rPr>
          <w:rFonts w:cs="Arial"/>
          <w:color w:val="000000"/>
          <w:sz w:val="12"/>
          <w:szCs w:val="12"/>
          <w:lang w:eastAsia="en-US"/>
        </w:rPr>
        <w:t>O</w:t>
      </w:r>
      <w:r w:rsidRPr="00CB7AF4">
        <w:rPr>
          <w:rFonts w:cs="Arial"/>
          <w:color w:val="000000"/>
          <w:sz w:val="12"/>
          <w:szCs w:val="12"/>
          <w:lang w:eastAsia="en-US"/>
        </w:rPr>
        <w:t>perator and any supplier of services and their directors, employees, agents, contractors and insurers against any claim, liability, loss or damage arising out of the participation in the Activity;</w:t>
      </w:r>
    </w:p>
    <w:p w14:paraId="6C19075A" w14:textId="77777777" w:rsidR="00594747" w:rsidRPr="00CB7AF4" w:rsidRDefault="00594747" w:rsidP="00594747">
      <w:pPr>
        <w:autoSpaceDE w:val="0"/>
        <w:autoSpaceDN w:val="0"/>
        <w:adjustRightInd w:val="0"/>
        <w:rPr>
          <w:rFonts w:cs="Arial"/>
          <w:sz w:val="12"/>
          <w:szCs w:val="12"/>
          <w:lang w:eastAsia="en-US"/>
        </w:rPr>
      </w:pPr>
      <w:r w:rsidRPr="00CB7AF4">
        <w:rPr>
          <w:rFonts w:cs="Arial"/>
          <w:b/>
          <w:bCs/>
          <w:sz w:val="12"/>
          <w:szCs w:val="12"/>
          <w:lang w:eastAsia="en-US"/>
        </w:rPr>
        <w:t xml:space="preserve">2. </w:t>
      </w:r>
      <w:r w:rsidRPr="00CB7AF4">
        <w:rPr>
          <w:rFonts w:cs="Arial"/>
          <w:sz w:val="12"/>
          <w:szCs w:val="12"/>
          <w:lang w:eastAsia="en-US"/>
        </w:rPr>
        <w:t>I am over the age of 18; and</w:t>
      </w:r>
    </w:p>
    <w:p w14:paraId="16313D42" w14:textId="44187904" w:rsidR="000C0025" w:rsidRDefault="00594747" w:rsidP="00594747">
      <w:pPr>
        <w:autoSpaceDE w:val="0"/>
        <w:autoSpaceDN w:val="0"/>
        <w:adjustRightInd w:val="0"/>
        <w:rPr>
          <w:rFonts w:cs="Arial"/>
          <w:sz w:val="22"/>
          <w:szCs w:val="12"/>
          <w:lang w:eastAsia="en-US"/>
        </w:rPr>
      </w:pPr>
      <w:r w:rsidRPr="00CB7AF4">
        <w:rPr>
          <w:rFonts w:cs="Arial"/>
          <w:b/>
          <w:bCs/>
          <w:sz w:val="12"/>
          <w:szCs w:val="12"/>
          <w:lang w:eastAsia="en-US"/>
        </w:rPr>
        <w:t xml:space="preserve">3. </w:t>
      </w:r>
      <w:r w:rsidRPr="00CB7AF4">
        <w:rPr>
          <w:rFonts w:cs="Arial"/>
          <w:sz w:val="12"/>
          <w:szCs w:val="12"/>
          <w:lang w:eastAsia="en-US"/>
        </w:rPr>
        <w:t xml:space="preserve">I have read and understood the </w:t>
      </w:r>
      <w:r w:rsidRPr="00CB7AF4">
        <w:rPr>
          <w:rFonts w:cs="Arial"/>
          <w:b/>
          <w:bCs/>
          <w:sz w:val="12"/>
          <w:szCs w:val="12"/>
          <w:u w:val="single"/>
          <w:lang w:eastAsia="en-US"/>
        </w:rPr>
        <w:t>Risk Warning</w:t>
      </w:r>
      <w:r w:rsidRPr="00CB7AF4">
        <w:rPr>
          <w:rFonts w:cs="Arial"/>
          <w:b/>
          <w:bCs/>
          <w:sz w:val="12"/>
          <w:szCs w:val="12"/>
          <w:lang w:eastAsia="en-US"/>
        </w:rPr>
        <w:t xml:space="preserve"> </w:t>
      </w:r>
      <w:r w:rsidRPr="00CB7AF4">
        <w:rPr>
          <w:rFonts w:cs="Arial"/>
          <w:sz w:val="12"/>
          <w:szCs w:val="12"/>
          <w:lang w:eastAsia="en-US"/>
        </w:rPr>
        <w:t xml:space="preserve">and </w:t>
      </w:r>
      <w:r w:rsidRPr="00CB7AF4">
        <w:rPr>
          <w:rFonts w:cs="Arial"/>
          <w:b/>
          <w:bCs/>
          <w:sz w:val="12"/>
          <w:szCs w:val="12"/>
          <w:u w:val="single"/>
          <w:lang w:eastAsia="en-US"/>
        </w:rPr>
        <w:t>Obvious Risk Notice</w:t>
      </w:r>
      <w:r w:rsidR="007A71B2" w:rsidRPr="00CB7AF4">
        <w:rPr>
          <w:rFonts w:cs="Arial"/>
          <w:bCs/>
          <w:sz w:val="12"/>
          <w:szCs w:val="12"/>
          <w:lang w:eastAsia="en-US"/>
        </w:rPr>
        <w:t xml:space="preserve">, as well as the </w:t>
      </w:r>
      <w:r w:rsidR="007A71B2" w:rsidRPr="00CB7AF4">
        <w:rPr>
          <w:rFonts w:cs="Arial"/>
          <w:b/>
          <w:bCs/>
          <w:sz w:val="12"/>
          <w:szCs w:val="12"/>
          <w:u w:val="single"/>
          <w:lang w:eastAsia="en-US"/>
        </w:rPr>
        <w:t>Rules and Conditions of Entry</w:t>
      </w:r>
      <w:r w:rsidRPr="00CB7AF4">
        <w:rPr>
          <w:rFonts w:cs="Arial"/>
          <w:sz w:val="12"/>
          <w:szCs w:val="12"/>
          <w:lang w:eastAsia="en-US"/>
        </w:rPr>
        <w:t>, which form part of this document,</w:t>
      </w:r>
      <w:r w:rsidR="00692F9E" w:rsidRPr="00CB7AF4">
        <w:rPr>
          <w:rFonts w:cs="Arial"/>
          <w:sz w:val="12"/>
          <w:szCs w:val="12"/>
          <w:lang w:eastAsia="en-US"/>
        </w:rPr>
        <w:t xml:space="preserve"> and have conveyed them to the P</w:t>
      </w:r>
      <w:r w:rsidRPr="00CB7AF4">
        <w:rPr>
          <w:rFonts w:cs="Arial"/>
          <w:sz w:val="12"/>
          <w:szCs w:val="12"/>
          <w:lang w:eastAsia="en-US"/>
        </w:rPr>
        <w:t>articipant</w:t>
      </w:r>
      <w:r w:rsidR="0072711A">
        <w:rPr>
          <w:rFonts w:cs="Arial"/>
          <w:sz w:val="12"/>
          <w:szCs w:val="12"/>
          <w:lang w:eastAsia="en-US"/>
        </w:rPr>
        <w:t>/s</w:t>
      </w:r>
      <w:r w:rsidRPr="00CB7AF4">
        <w:rPr>
          <w:rFonts w:cs="Arial"/>
          <w:sz w:val="12"/>
          <w:szCs w:val="12"/>
          <w:lang w:eastAsia="en-US"/>
        </w:rPr>
        <w:t>.</w:t>
      </w:r>
    </w:p>
    <w:p w14:paraId="79E76990" w14:textId="77777777" w:rsidR="004827FF" w:rsidRPr="004827FF" w:rsidRDefault="004827FF" w:rsidP="00594747">
      <w:pPr>
        <w:autoSpaceDE w:val="0"/>
        <w:autoSpaceDN w:val="0"/>
        <w:adjustRightInd w:val="0"/>
        <w:rPr>
          <w:rFonts w:cs="Arial"/>
          <w:sz w:val="18"/>
          <w:szCs w:val="12"/>
          <w:lang w:eastAsia="en-US"/>
        </w:rPr>
      </w:pPr>
    </w:p>
    <w:p w14:paraId="1CB67146" w14:textId="359768CB" w:rsidR="00594747" w:rsidRPr="004A0BF3" w:rsidRDefault="00594747" w:rsidP="00594747">
      <w:pPr>
        <w:autoSpaceDE w:val="0"/>
        <w:autoSpaceDN w:val="0"/>
        <w:adjustRightInd w:val="0"/>
        <w:rPr>
          <w:rFonts w:ascii="ArialMT" w:hAnsi="ArialMT" w:cs="ArialMT"/>
          <w:color w:val="000000"/>
          <w:sz w:val="4"/>
          <w:szCs w:val="2"/>
          <w:lang w:eastAsia="en-US"/>
        </w:rPr>
      </w:pPr>
    </w:p>
    <w:p w14:paraId="652FBEE6" w14:textId="3FBDD2FA" w:rsidR="002F0D8B" w:rsidRPr="004A0BF3" w:rsidRDefault="004A0BF3" w:rsidP="0093755F">
      <w:pPr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z w:val="16"/>
          <w:szCs w:val="14"/>
          <w:lang w:eastAsia="en-US"/>
        </w:rPr>
      </w:pPr>
      <w:r>
        <w:rPr>
          <w:rFonts w:cs="Arial"/>
          <w:b/>
          <w:bCs/>
          <w:color w:val="000000"/>
          <w:sz w:val="18"/>
          <w:szCs w:val="14"/>
          <w:lang w:eastAsia="en-US"/>
        </w:rPr>
        <w:t xml:space="preserve">Name of Parent or </w:t>
      </w:r>
      <w:proofErr w:type="gramStart"/>
      <w:r>
        <w:rPr>
          <w:rFonts w:cs="Arial"/>
          <w:b/>
          <w:bCs/>
          <w:color w:val="000000"/>
          <w:sz w:val="18"/>
          <w:szCs w:val="14"/>
          <w:lang w:eastAsia="en-US"/>
        </w:rPr>
        <w:t>Guardian:</w:t>
      </w:r>
      <w:r w:rsidR="00594747" w:rsidRPr="004A0BF3">
        <w:rPr>
          <w:rFonts w:cs="Arial"/>
          <w:b/>
          <w:bCs/>
          <w:color w:val="000000"/>
          <w:sz w:val="16"/>
          <w:szCs w:val="14"/>
          <w:lang w:eastAsia="en-US"/>
        </w:rPr>
        <w:t>_</w:t>
      </w:r>
      <w:proofErr w:type="gramEnd"/>
      <w:r w:rsidR="00594747" w:rsidRPr="004A0BF3">
        <w:rPr>
          <w:rFonts w:cs="Arial"/>
          <w:b/>
          <w:bCs/>
          <w:color w:val="000000"/>
          <w:sz w:val="16"/>
          <w:szCs w:val="14"/>
          <w:lang w:eastAsia="en-US"/>
        </w:rPr>
        <w:t>___</w:t>
      </w:r>
      <w:r w:rsidR="0093755F" w:rsidRPr="004A0BF3">
        <w:rPr>
          <w:rFonts w:cs="Arial"/>
          <w:b/>
          <w:bCs/>
          <w:color w:val="000000"/>
          <w:sz w:val="16"/>
          <w:szCs w:val="14"/>
          <w:lang w:eastAsia="en-US"/>
        </w:rPr>
        <w:t>____________________________</w:t>
      </w:r>
      <w:r w:rsidR="002F0D8B" w:rsidRPr="004A0BF3">
        <w:rPr>
          <w:rFonts w:cs="Arial"/>
          <w:b/>
          <w:bCs/>
          <w:color w:val="000000"/>
          <w:sz w:val="16"/>
          <w:szCs w:val="14"/>
          <w:lang w:eastAsia="en-US"/>
        </w:rPr>
        <w:t>____</w:t>
      </w:r>
      <w:r>
        <w:rPr>
          <w:rFonts w:cs="Arial"/>
          <w:b/>
          <w:bCs/>
          <w:color w:val="000000"/>
          <w:sz w:val="16"/>
          <w:szCs w:val="14"/>
          <w:lang w:eastAsia="en-US"/>
        </w:rPr>
        <w:t>__</w:t>
      </w:r>
      <w:r w:rsidR="0093755F" w:rsidRPr="004A0BF3">
        <w:rPr>
          <w:rFonts w:cs="Arial"/>
          <w:b/>
          <w:bCs/>
          <w:color w:val="000000"/>
          <w:sz w:val="16"/>
          <w:szCs w:val="14"/>
          <w:lang w:eastAsia="en-US"/>
        </w:rPr>
        <w:t xml:space="preserve"> </w:t>
      </w:r>
      <w:r w:rsidR="00594747" w:rsidRPr="004A0BF3">
        <w:rPr>
          <w:rFonts w:cs="Arial"/>
          <w:b/>
          <w:bCs/>
          <w:color w:val="000000"/>
          <w:sz w:val="18"/>
          <w:szCs w:val="14"/>
          <w:lang w:eastAsia="en-US"/>
        </w:rPr>
        <w:t>Signature:</w:t>
      </w:r>
      <w:r>
        <w:rPr>
          <w:rFonts w:cs="Arial"/>
          <w:b/>
          <w:bCs/>
          <w:color w:val="000000"/>
          <w:sz w:val="16"/>
          <w:szCs w:val="14"/>
          <w:lang w:eastAsia="en-US"/>
        </w:rPr>
        <w:t>___________________________</w:t>
      </w:r>
      <w:r w:rsidR="0093755F" w:rsidRPr="004A0BF3">
        <w:rPr>
          <w:rFonts w:cs="Arial"/>
          <w:b/>
          <w:bCs/>
          <w:color w:val="000000"/>
          <w:sz w:val="18"/>
          <w:szCs w:val="14"/>
          <w:lang w:eastAsia="en-US"/>
        </w:rPr>
        <w:t xml:space="preserve"> Date</w:t>
      </w:r>
      <w:r w:rsidRPr="004A0BF3">
        <w:rPr>
          <w:rFonts w:cs="Arial"/>
          <w:b/>
          <w:bCs/>
          <w:color w:val="000000"/>
          <w:sz w:val="16"/>
          <w:szCs w:val="14"/>
          <w:lang w:eastAsia="en-US"/>
        </w:rPr>
        <w:t>_________________</w:t>
      </w:r>
    </w:p>
    <w:p w14:paraId="746CE804" w14:textId="24BCC927" w:rsidR="00B67F32" w:rsidRPr="00CB7AF4" w:rsidRDefault="0093755F" w:rsidP="0093755F">
      <w:pPr>
        <w:pStyle w:val="BodyText"/>
        <w:spacing w:after="0"/>
        <w:rPr>
          <w:rFonts w:cs="Arial"/>
          <w:bCs/>
          <w:color w:val="000000"/>
          <w:sz w:val="14"/>
          <w:szCs w:val="14"/>
          <w:lang w:eastAsia="en-US"/>
        </w:rPr>
      </w:pPr>
      <w:r w:rsidRPr="00CB7AF4">
        <w:rPr>
          <w:rFonts w:cs="Arial"/>
          <w:bCs/>
          <w:color w:val="000000"/>
          <w:sz w:val="14"/>
          <w:szCs w:val="14"/>
          <w:lang w:eastAsia="en-US"/>
        </w:rPr>
        <w:t>If a parent or guardian is signing this document on behalf of more than one</w:t>
      </w:r>
      <w:r w:rsidR="0072711A">
        <w:rPr>
          <w:rFonts w:cs="Arial"/>
          <w:bCs/>
          <w:color w:val="000000"/>
          <w:sz w:val="14"/>
          <w:szCs w:val="14"/>
          <w:lang w:eastAsia="en-US"/>
        </w:rPr>
        <w:t xml:space="preserve"> or more</w:t>
      </w:r>
      <w:r w:rsidRPr="00CB7AF4">
        <w:rPr>
          <w:rFonts w:cs="Arial"/>
          <w:bCs/>
          <w:color w:val="000000"/>
          <w:sz w:val="14"/>
          <w:szCs w:val="14"/>
          <w:lang w:eastAsia="en-US"/>
        </w:rPr>
        <w:t xml:space="preserve"> minor</w:t>
      </w:r>
      <w:r w:rsidR="0072711A">
        <w:rPr>
          <w:rFonts w:cs="Arial"/>
          <w:bCs/>
          <w:color w:val="000000"/>
          <w:sz w:val="14"/>
          <w:szCs w:val="14"/>
          <w:lang w:eastAsia="en-US"/>
        </w:rPr>
        <w:t>s</w:t>
      </w:r>
      <w:r w:rsidRPr="00CB7AF4">
        <w:rPr>
          <w:rFonts w:cs="Arial"/>
          <w:bCs/>
          <w:color w:val="000000"/>
          <w:sz w:val="14"/>
          <w:szCs w:val="14"/>
          <w:lang w:eastAsia="en-US"/>
        </w:rPr>
        <w:t xml:space="preserve"> (under 15 years), please fill in the relevant details below of each Participant:</w:t>
      </w:r>
    </w:p>
    <w:p w14:paraId="110DE076" w14:textId="77777777" w:rsidR="00B67F32" w:rsidRPr="00F44E7A" w:rsidRDefault="00B67F32" w:rsidP="0093755F">
      <w:pPr>
        <w:pStyle w:val="BodyText"/>
        <w:spacing w:after="0"/>
        <w:rPr>
          <w:rFonts w:cs="Arial"/>
          <w:bCs/>
          <w:color w:val="000000"/>
          <w:sz w:val="22"/>
          <w:szCs w:val="22"/>
          <w:lang w:eastAsia="en-US"/>
        </w:rPr>
        <w:sectPr w:rsidR="00B67F32" w:rsidRPr="00F44E7A" w:rsidSect="00C56498">
          <w:headerReference w:type="even" r:id="rId13"/>
          <w:footerReference w:type="default" r:id="rId14"/>
          <w:footerReference w:type="first" r:id="rId15"/>
          <w:pgSz w:w="11906" w:h="16838" w:code="9"/>
          <w:pgMar w:top="0" w:right="288" w:bottom="0" w:left="432" w:header="432" w:footer="144" w:gutter="0"/>
          <w:cols w:space="720"/>
          <w:noEndnote/>
          <w:titlePg/>
          <w:docGrid w:linePitch="286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330"/>
      </w:tblGrid>
      <w:tr w:rsidR="000565D0" w:rsidRPr="00F44E7A" w14:paraId="00D4A404" w14:textId="77777777" w:rsidTr="0072711A">
        <w:trPr>
          <w:trHeight w:val="505"/>
          <w:jc w:val="center"/>
        </w:trPr>
        <w:tc>
          <w:tcPr>
            <w:tcW w:w="4114" w:type="dxa"/>
          </w:tcPr>
          <w:p w14:paraId="0B6C5F68" w14:textId="47DB81A0" w:rsidR="000565D0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E648B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Name</w:t>
            </w:r>
            <w:r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………………………………………</w:t>
            </w:r>
            <w:r w:rsidR="002F0D8B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</w:t>
            </w:r>
            <w:r w:rsidR="00542A8E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</w:t>
            </w:r>
            <w:r w:rsidR="00C56498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</w:t>
            </w:r>
          </w:p>
        </w:tc>
        <w:tc>
          <w:tcPr>
            <w:tcW w:w="1330" w:type="dxa"/>
          </w:tcPr>
          <w:p w14:paraId="5794C19E" w14:textId="3C58EC11" w:rsidR="000565D0" w:rsidRPr="00590948" w:rsidRDefault="00542A8E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E648B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Age</w:t>
            </w:r>
            <w:r w:rsidRPr="004A0BF3"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  <w:t>…………</w:t>
            </w:r>
          </w:p>
        </w:tc>
      </w:tr>
      <w:tr w:rsidR="000565D0" w:rsidRPr="00F44E7A" w14:paraId="09230178" w14:textId="77777777" w:rsidTr="0072711A">
        <w:trPr>
          <w:trHeight w:val="505"/>
          <w:jc w:val="center"/>
        </w:trPr>
        <w:tc>
          <w:tcPr>
            <w:tcW w:w="4114" w:type="dxa"/>
          </w:tcPr>
          <w:p w14:paraId="6673B7EB" w14:textId="29513032" w:rsidR="000565D0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E648B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Name</w:t>
            </w:r>
            <w:r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………………………………………</w:t>
            </w:r>
            <w:r w:rsidR="002F0D8B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</w:t>
            </w:r>
            <w:r w:rsidR="00542A8E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</w:t>
            </w:r>
            <w:r w:rsidR="00C56498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</w:t>
            </w:r>
          </w:p>
        </w:tc>
        <w:tc>
          <w:tcPr>
            <w:tcW w:w="1330" w:type="dxa"/>
          </w:tcPr>
          <w:p w14:paraId="0063A0F8" w14:textId="3A65132E" w:rsidR="000565D0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E648B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Age</w:t>
            </w:r>
            <w:r w:rsidR="00542A8E"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="00542A8E" w:rsidRPr="004A0BF3"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  <w:t>…………</w:t>
            </w:r>
          </w:p>
        </w:tc>
      </w:tr>
      <w:tr w:rsidR="000565D0" w:rsidRPr="00F44E7A" w14:paraId="165DD115" w14:textId="77777777" w:rsidTr="0072711A">
        <w:trPr>
          <w:trHeight w:val="505"/>
          <w:jc w:val="center"/>
        </w:trPr>
        <w:tc>
          <w:tcPr>
            <w:tcW w:w="4114" w:type="dxa"/>
          </w:tcPr>
          <w:p w14:paraId="5B965E61" w14:textId="241209AE" w:rsidR="000565D0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E648B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Name</w:t>
            </w:r>
            <w:r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………………………………………</w:t>
            </w:r>
            <w:r w:rsidR="002F0D8B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</w:t>
            </w:r>
            <w:r w:rsidR="00542A8E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</w:t>
            </w:r>
            <w:r w:rsidR="00C56498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</w:t>
            </w:r>
          </w:p>
        </w:tc>
        <w:tc>
          <w:tcPr>
            <w:tcW w:w="1330" w:type="dxa"/>
          </w:tcPr>
          <w:p w14:paraId="32AF9E6F" w14:textId="5D7C95FC" w:rsidR="000565D0" w:rsidRPr="00590948" w:rsidRDefault="000565D0" w:rsidP="00542A8E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E648B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Age</w:t>
            </w:r>
            <w:r w:rsidR="002F0D8B"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="002F0D8B" w:rsidRPr="004A0BF3"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  <w:t>…………</w:t>
            </w:r>
          </w:p>
        </w:tc>
      </w:tr>
      <w:tr w:rsidR="000565D0" w:rsidRPr="00F44E7A" w14:paraId="1D78AE76" w14:textId="77777777" w:rsidTr="0072711A">
        <w:trPr>
          <w:trHeight w:val="505"/>
          <w:jc w:val="center"/>
        </w:trPr>
        <w:tc>
          <w:tcPr>
            <w:tcW w:w="4114" w:type="dxa"/>
          </w:tcPr>
          <w:p w14:paraId="6BD59737" w14:textId="16C20A55" w:rsidR="00BC29CC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E648B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Name</w:t>
            </w:r>
            <w:r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………………………………………</w:t>
            </w:r>
            <w:r w:rsidR="002F0D8B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</w:t>
            </w:r>
            <w:r w:rsidR="00542A8E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</w:t>
            </w:r>
            <w:r w:rsidR="00C56498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</w:t>
            </w:r>
          </w:p>
        </w:tc>
        <w:tc>
          <w:tcPr>
            <w:tcW w:w="1330" w:type="dxa"/>
          </w:tcPr>
          <w:p w14:paraId="7C171B21" w14:textId="4E506264" w:rsidR="000565D0" w:rsidRPr="00590948" w:rsidRDefault="00542A8E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C56498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Age</w:t>
            </w:r>
            <w:r w:rsidRPr="004A0BF3"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  <w:t>…………</w:t>
            </w:r>
          </w:p>
        </w:tc>
      </w:tr>
      <w:tr w:rsidR="000565D0" w:rsidRPr="00F44E7A" w14:paraId="0448DA97" w14:textId="77777777" w:rsidTr="0072711A">
        <w:trPr>
          <w:trHeight w:val="505"/>
          <w:jc w:val="center"/>
        </w:trPr>
        <w:tc>
          <w:tcPr>
            <w:tcW w:w="4114" w:type="dxa"/>
          </w:tcPr>
          <w:p w14:paraId="67184C46" w14:textId="50CDB20E" w:rsidR="000565D0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C56498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Name</w:t>
            </w:r>
            <w:r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="002F0D8B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……………………………………………………………</w:t>
            </w:r>
            <w:r w:rsidR="00542A8E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</w:t>
            </w:r>
            <w:r w:rsidR="00C56498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</w:t>
            </w:r>
          </w:p>
        </w:tc>
        <w:tc>
          <w:tcPr>
            <w:tcW w:w="1330" w:type="dxa"/>
          </w:tcPr>
          <w:p w14:paraId="2A331211" w14:textId="596BB6DA" w:rsidR="000565D0" w:rsidRPr="00590948" w:rsidRDefault="00542A8E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C56498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Age</w:t>
            </w:r>
            <w:r w:rsidRPr="004A0BF3"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  <w:t>…………</w:t>
            </w:r>
          </w:p>
        </w:tc>
      </w:tr>
      <w:tr w:rsidR="000565D0" w:rsidRPr="00F44E7A" w14:paraId="6F35CA1B" w14:textId="77777777" w:rsidTr="0072711A">
        <w:trPr>
          <w:trHeight w:val="505"/>
          <w:jc w:val="center"/>
        </w:trPr>
        <w:tc>
          <w:tcPr>
            <w:tcW w:w="4114" w:type="dxa"/>
          </w:tcPr>
          <w:p w14:paraId="17E4CED3" w14:textId="461B6340" w:rsidR="000565D0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C56498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Name</w:t>
            </w:r>
            <w:r w:rsidR="002F0D8B"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="002F0D8B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……………………………………………………………</w:t>
            </w:r>
            <w:r w:rsidR="00542A8E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</w:t>
            </w:r>
            <w:r w:rsidR="00C56498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</w:t>
            </w:r>
          </w:p>
        </w:tc>
        <w:tc>
          <w:tcPr>
            <w:tcW w:w="1330" w:type="dxa"/>
          </w:tcPr>
          <w:p w14:paraId="3FDF2907" w14:textId="22FEA894" w:rsidR="000565D0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C56498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Age</w:t>
            </w:r>
            <w:r w:rsidR="00542A8E" w:rsidRPr="004A0BF3"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  <w:t>…………</w:t>
            </w:r>
          </w:p>
        </w:tc>
      </w:tr>
      <w:tr w:rsidR="000565D0" w:rsidRPr="00F44E7A" w14:paraId="4919B907" w14:textId="77777777" w:rsidTr="0072711A">
        <w:trPr>
          <w:trHeight w:val="505"/>
          <w:jc w:val="center"/>
        </w:trPr>
        <w:tc>
          <w:tcPr>
            <w:tcW w:w="4114" w:type="dxa"/>
          </w:tcPr>
          <w:p w14:paraId="14E97F6B" w14:textId="658423D2" w:rsidR="000565D0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>Name</w:t>
            </w:r>
            <w:r w:rsidR="002F0D8B" w:rsidRPr="004A0BF3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="002F0D8B" w:rsidRPr="004A0BF3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…………………………………………………………</w:t>
            </w:r>
            <w:r w:rsidR="00542A8E" w:rsidRPr="004A0BF3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</w:t>
            </w:r>
            <w:r w:rsidR="002F0D8B" w:rsidRPr="004A0BF3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</w:t>
            </w:r>
            <w:r w:rsidR="00542A8E" w:rsidRPr="004A0BF3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</w:t>
            </w:r>
            <w:r w:rsidR="00C56498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</w:t>
            </w:r>
          </w:p>
        </w:tc>
        <w:tc>
          <w:tcPr>
            <w:tcW w:w="1330" w:type="dxa"/>
          </w:tcPr>
          <w:p w14:paraId="5CC9E9C3" w14:textId="7931AEDE" w:rsidR="000565D0" w:rsidRPr="00590948" w:rsidRDefault="000565D0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>Age</w:t>
            </w:r>
            <w:r w:rsidR="00542A8E" w:rsidRPr="00590948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="00542A8E" w:rsidRPr="004A0BF3"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  <w:t>…………</w:t>
            </w:r>
          </w:p>
        </w:tc>
      </w:tr>
      <w:tr w:rsidR="000565D0" w:rsidRPr="00F44E7A" w14:paraId="4B75F0AA" w14:textId="77777777" w:rsidTr="0072711A">
        <w:trPr>
          <w:trHeight w:val="505"/>
          <w:jc w:val="center"/>
        </w:trPr>
        <w:tc>
          <w:tcPr>
            <w:tcW w:w="4114" w:type="dxa"/>
          </w:tcPr>
          <w:p w14:paraId="78C9E74B" w14:textId="724396BD" w:rsidR="000565D0" w:rsidRPr="00590948" w:rsidRDefault="005E648B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</w:pPr>
            <w:r w:rsidRPr="005E648B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Name</w:t>
            </w:r>
            <w:r w:rsidR="002F0D8B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…………………………………………………………</w:t>
            </w:r>
            <w:r w:rsidR="00542A8E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………………..</w:t>
            </w:r>
            <w:r w:rsidR="00C56498" w:rsidRPr="00590948">
              <w:rPr>
                <w:rFonts w:cs="Arial"/>
                <w:b/>
                <w:bCs/>
                <w:color w:val="000000"/>
                <w:sz w:val="10"/>
                <w:szCs w:val="12"/>
                <w:lang w:eastAsia="en-US"/>
              </w:rPr>
              <w:t>……………</w:t>
            </w:r>
          </w:p>
        </w:tc>
        <w:tc>
          <w:tcPr>
            <w:tcW w:w="1330" w:type="dxa"/>
          </w:tcPr>
          <w:p w14:paraId="74BB2B38" w14:textId="6F2ACB3A" w:rsidR="00B46942" w:rsidRPr="00B46942" w:rsidRDefault="00CC2D98" w:rsidP="002F0D8B">
            <w:pPr>
              <w:pStyle w:val="BodyText"/>
              <w:spacing w:before="360" w:after="0"/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5E648B">
              <w:rPr>
                <w:rFonts w:cs="Arial"/>
                <w:b/>
                <w:bCs/>
                <w:color w:val="000000"/>
                <w:sz w:val="16"/>
                <w:szCs w:val="12"/>
                <w:lang w:eastAsia="en-US"/>
              </w:rPr>
              <w:t>Age</w:t>
            </w:r>
            <w:r w:rsidR="00542A8E" w:rsidRPr="005E648B">
              <w:rPr>
                <w:rFonts w:cs="Arial"/>
                <w:b/>
                <w:bCs/>
                <w:color w:val="000000"/>
                <w:sz w:val="14"/>
                <w:szCs w:val="12"/>
                <w:lang w:eastAsia="en-US"/>
              </w:rPr>
              <w:t xml:space="preserve"> </w:t>
            </w:r>
            <w:r w:rsidR="00542A8E" w:rsidRPr="004A0BF3"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  <w:t>…………</w:t>
            </w:r>
          </w:p>
        </w:tc>
      </w:tr>
    </w:tbl>
    <w:p w14:paraId="2F2B9B02" w14:textId="2B0D1739" w:rsidR="00BC29CC" w:rsidRPr="00F44E7A" w:rsidRDefault="00BC29CC" w:rsidP="00B67F32">
      <w:pPr>
        <w:pStyle w:val="BodyText"/>
        <w:spacing w:after="0"/>
        <w:rPr>
          <w:rFonts w:cs="Arial"/>
          <w:bCs/>
          <w:color w:val="000000"/>
          <w:sz w:val="22"/>
          <w:szCs w:val="22"/>
          <w:lang w:eastAsia="en-US"/>
        </w:rPr>
        <w:sectPr w:rsidR="00BC29CC" w:rsidRPr="00F44E7A" w:rsidSect="004B68D1">
          <w:type w:val="continuous"/>
          <w:pgSz w:w="11906" w:h="16838" w:code="9"/>
          <w:pgMar w:top="144" w:right="144" w:bottom="14" w:left="144" w:header="461" w:footer="461" w:gutter="0"/>
          <w:cols w:num="2" w:space="720"/>
          <w:noEndnote/>
          <w:titlePg/>
        </w:sectPr>
      </w:pPr>
    </w:p>
    <w:p w14:paraId="614AEB1E" w14:textId="77777777" w:rsidR="00BC29CC" w:rsidRPr="0093755F" w:rsidRDefault="00BC29CC" w:rsidP="00B67F32">
      <w:pPr>
        <w:pStyle w:val="BodyText"/>
        <w:spacing w:after="0"/>
        <w:rPr>
          <w:rFonts w:cs="Arial"/>
          <w:bCs/>
          <w:color w:val="000000"/>
          <w:sz w:val="16"/>
          <w:szCs w:val="16"/>
          <w:lang w:eastAsia="en-US"/>
        </w:rPr>
      </w:pPr>
    </w:p>
    <w:sectPr w:rsidR="00BC29CC" w:rsidRPr="0093755F" w:rsidSect="00AC0C61">
      <w:type w:val="continuous"/>
      <w:pgSz w:w="11906" w:h="16838" w:code="9"/>
      <w:pgMar w:top="432" w:right="288" w:bottom="144" w:left="432" w:header="461" w:footer="46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2AFC" w14:textId="77777777" w:rsidR="003A58B8" w:rsidRDefault="003A58B8">
      <w:r>
        <w:separator/>
      </w:r>
    </w:p>
  </w:endnote>
  <w:endnote w:type="continuationSeparator" w:id="0">
    <w:p w14:paraId="6BEE4EAD" w14:textId="77777777" w:rsidR="003A58B8" w:rsidRDefault="003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6E0069" w:usb1="00730067" w:usb2="00000000" w:usb3="00000000" w:csb0="0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PosterCompres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EFAE" w14:textId="7BA72412" w:rsidR="00F20932" w:rsidRDefault="006722FF">
    <w:pPr>
      <w:pStyle w:val="Footer"/>
      <w:tabs>
        <w:tab w:val="clear" w:pos="4320"/>
        <w:tab w:val="right" w:pos="9072"/>
      </w:tabs>
    </w:pPr>
    <w:r>
      <w:fldChar w:fldCharType="begin"/>
    </w:r>
    <w:r>
      <w:instrText xml:space="preserve"> DOCPROPERTY "Document number" \* MERGEFORMAT </w:instrText>
    </w:r>
    <w:r>
      <w:fldChar w:fldCharType="separate"/>
    </w:r>
    <w:r w:rsidR="00762D82">
      <w:t>JUN7Z3WUCG</w:t>
    </w:r>
    <w:r>
      <w:fldChar w:fldCharType="end"/>
    </w:r>
    <w:r w:rsidR="002F58E2">
      <w:fldChar w:fldCharType="begin"/>
    </w:r>
    <w:r w:rsidR="002F58E2">
      <w:instrText xml:space="preserve"> DOCPROPERTY "Document number suffix" \* MERGEFORMAT </w:instrText>
    </w:r>
    <w:r w:rsidR="002F58E2">
      <w:fldChar w:fldCharType="end"/>
    </w:r>
    <w:r w:rsidR="00F20932">
      <w:tab/>
    </w:r>
    <w:r w:rsidR="00D15DDD">
      <w:rPr>
        <w:rStyle w:val="PageNumber"/>
      </w:rPr>
      <w:fldChar w:fldCharType="begin"/>
    </w:r>
    <w:r w:rsidR="00F20932">
      <w:rPr>
        <w:rStyle w:val="PageNumber"/>
      </w:rPr>
      <w:instrText xml:space="preserve"> PAGE </w:instrText>
    </w:r>
    <w:r w:rsidR="00D15DDD">
      <w:rPr>
        <w:rStyle w:val="PageNumber"/>
      </w:rPr>
      <w:fldChar w:fldCharType="separate"/>
    </w:r>
    <w:r w:rsidR="00B46942">
      <w:rPr>
        <w:rStyle w:val="PageNumber"/>
        <w:noProof/>
      </w:rPr>
      <w:t>2</w:t>
    </w:r>
    <w:r w:rsidR="00D15DD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DD63" w14:textId="1AE4A689" w:rsidR="00F20932" w:rsidRPr="00F44E7A" w:rsidRDefault="002F58E2">
    <w:pPr>
      <w:pStyle w:val="Footer"/>
      <w:tabs>
        <w:tab w:val="clear" w:pos="4320"/>
        <w:tab w:val="clear" w:pos="9072"/>
        <w:tab w:val="right" w:pos="9071"/>
      </w:tabs>
      <w:rPr>
        <w:sz w:val="10"/>
        <w:szCs w:val="10"/>
      </w:rPr>
    </w:pPr>
    <w:r>
      <w:rPr>
        <w:b/>
        <w:sz w:val="10"/>
        <w:szCs w:val="10"/>
      </w:rPr>
      <w:fldChar w:fldCharType="begin"/>
    </w:r>
    <w:r>
      <w:rPr>
        <w:b/>
        <w:sz w:val="10"/>
        <w:szCs w:val="10"/>
      </w:rPr>
      <w:instrText xml:space="preserve"> DOCPROPERTY "Document number suffix" \* MERGEFORMAT </w:instrText>
    </w:r>
    <w:r>
      <w:rPr>
        <w:b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F155" w14:textId="77777777" w:rsidR="003A58B8" w:rsidRDefault="003A58B8">
      <w:r>
        <w:separator/>
      </w:r>
    </w:p>
  </w:footnote>
  <w:footnote w:type="continuationSeparator" w:id="0">
    <w:p w14:paraId="3FDC4927" w14:textId="77777777" w:rsidR="003A58B8" w:rsidRDefault="003A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F113" w14:textId="77777777" w:rsidR="00F20932" w:rsidRDefault="006722FF">
    <w:pPr>
      <w:pStyle w:val="Header"/>
    </w:pPr>
    <w:r>
      <w:rPr>
        <w:noProof/>
      </w:rPr>
      <w:pict w14:anchorId="6FE0A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17719" o:spid="_x0000_s2050" type="#_x0000_t136" style="position:absolute;margin-left:0;margin-top:0;width:532.9pt;height:106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Not applicab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344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344A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166D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8BE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3E07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DCD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4D5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044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21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00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4F22C32"/>
    <w:lvl w:ilvl="0">
      <w:start w:val="1"/>
      <w:numFmt w:val="decimal"/>
      <w:pStyle w:val="CBPNum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pStyle w:val="CBPNum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pStyle w:val="CBPNum3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pStyle w:val="CBPNum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CBPNum5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pStyle w:val="CBPNum6"/>
      <w:lvlText w:val="(%6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1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2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32" w:hanging="708"/>
      </w:pPr>
    </w:lvl>
  </w:abstractNum>
  <w:abstractNum w:abstractNumId="11" w15:restartNumberingAfterBreak="0">
    <w:nsid w:val="021B6643"/>
    <w:multiLevelType w:val="multilevel"/>
    <w:tmpl w:val="41F0FE7C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Vrinda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Vrinda" w:hint="default"/>
        <w:b/>
        <w:i w:val="0"/>
        <w:sz w:val="21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decimal"/>
      <w:lvlText w:val="%1.%7"/>
      <w:lvlJc w:val="left"/>
      <w:pPr>
        <w:tabs>
          <w:tab w:val="num" w:pos="4253"/>
        </w:tabs>
        <w:ind w:left="4253" w:hanging="709"/>
      </w:pPr>
    </w:lvl>
    <w:lvl w:ilvl="7">
      <w:start w:val="1"/>
      <w:numFmt w:val="lowerLetter"/>
      <w:lvlText w:val="(%8)"/>
      <w:lvlJc w:val="left"/>
      <w:pPr>
        <w:tabs>
          <w:tab w:val="num" w:pos="4961"/>
        </w:tabs>
        <w:ind w:left="4961" w:hanging="708"/>
      </w:pPr>
    </w:lvl>
    <w:lvl w:ilvl="8">
      <w:start w:val="1"/>
      <w:numFmt w:val="lowerRoman"/>
      <w:lvlText w:val="(%9)"/>
      <w:lvlJc w:val="left"/>
      <w:pPr>
        <w:tabs>
          <w:tab w:val="num" w:pos="5670"/>
        </w:tabs>
        <w:ind w:left="5670" w:hanging="709"/>
      </w:pPr>
    </w:lvl>
  </w:abstractNum>
  <w:abstractNum w:abstractNumId="12" w15:restartNumberingAfterBreak="0">
    <w:nsid w:val="039A54B4"/>
    <w:multiLevelType w:val="hybridMultilevel"/>
    <w:tmpl w:val="A1D61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43203"/>
    <w:multiLevelType w:val="hybridMultilevel"/>
    <w:tmpl w:val="9B127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9199F"/>
    <w:multiLevelType w:val="multilevel"/>
    <w:tmpl w:val="BC965F9E"/>
    <w:lvl w:ilvl="0">
      <w:start w:val="1"/>
      <w:numFmt w:val="decimal"/>
      <w:pStyle w:val="Schedulenumbering"/>
      <w:lvlText w:val="Schedule %1"/>
      <w:lvlJc w:val="left"/>
      <w:pPr>
        <w:ind w:left="720" w:hanging="720"/>
      </w:pPr>
      <w:rPr>
        <w:rFonts w:hAnsi="Arial Bold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1E74BE2"/>
    <w:multiLevelType w:val="hybridMultilevel"/>
    <w:tmpl w:val="B574BC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0A61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4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6326A7"/>
    <w:multiLevelType w:val="hybridMultilevel"/>
    <w:tmpl w:val="162AA3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4447D"/>
    <w:multiLevelType w:val="multilevel"/>
    <w:tmpl w:val="06C03318"/>
    <w:lvl w:ilvl="0">
      <w:start w:val="1"/>
      <w:numFmt w:val="decimal"/>
      <w:pStyle w:val="Attachmentnumbering"/>
      <w:lvlText w:val="Attachment %1"/>
      <w:lvlJc w:val="left"/>
      <w:pPr>
        <w:tabs>
          <w:tab w:val="num" w:pos="709"/>
        </w:tabs>
        <w:ind w:left="709" w:hanging="709"/>
      </w:pPr>
      <w:rPr>
        <w:rFonts w:hAnsi="Arial Bold" w:hint="default"/>
        <w:b/>
        <w:i w:val="0"/>
        <w:sz w:val="32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1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2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32" w:hanging="708"/>
      </w:pPr>
      <w:rPr>
        <w:rFonts w:hint="default"/>
      </w:rPr>
    </w:lvl>
  </w:abstractNum>
  <w:abstractNum w:abstractNumId="19" w15:restartNumberingAfterBreak="0">
    <w:nsid w:val="54700465"/>
    <w:multiLevelType w:val="multilevel"/>
    <w:tmpl w:val="8ED06CC8"/>
    <w:lvl w:ilvl="0">
      <w:start w:val="1"/>
      <w:numFmt w:val="decimal"/>
      <w:pStyle w:val="CBP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Bodoni PosterCompressed" w:hint="default"/>
        <w:b/>
        <w:i w:val="0"/>
        <w:sz w:val="24"/>
      </w:rPr>
    </w:lvl>
    <w:lvl w:ilvl="1">
      <w:start w:val="1"/>
      <w:numFmt w:val="decimal"/>
      <w:pStyle w:val="CBP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Bodoni PosterCompressed" w:hint="default"/>
        <w:b/>
        <w:i w:val="0"/>
        <w:sz w:val="21"/>
      </w:rPr>
    </w:lvl>
    <w:lvl w:ilvl="2">
      <w:start w:val="1"/>
      <w:numFmt w:val="lowerLetter"/>
      <w:pStyle w:val="CBP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lowerRoman"/>
      <w:pStyle w:val="CBP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upperLetter"/>
      <w:pStyle w:val="CBP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CBP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pStyle w:val="CBPHeading7"/>
      <w:lvlText w:val="(%7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7">
      <w:start w:val="1"/>
      <w:numFmt w:val="lowerLetter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20" w15:restartNumberingAfterBreak="0">
    <w:nsid w:val="6FBB217C"/>
    <w:multiLevelType w:val="multilevel"/>
    <w:tmpl w:val="3266C3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01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72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32" w:hanging="708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4"/>
  </w:num>
  <w:num w:numId="16">
    <w:abstractNumId w:val="18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15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90"/>
    <w:rsid w:val="00012AE9"/>
    <w:rsid w:val="000203CF"/>
    <w:rsid w:val="00022D52"/>
    <w:rsid w:val="00023996"/>
    <w:rsid w:val="00025115"/>
    <w:rsid w:val="00027A4F"/>
    <w:rsid w:val="000451A9"/>
    <w:rsid w:val="000565D0"/>
    <w:rsid w:val="0006232D"/>
    <w:rsid w:val="00072AB7"/>
    <w:rsid w:val="00080873"/>
    <w:rsid w:val="00090478"/>
    <w:rsid w:val="000917CF"/>
    <w:rsid w:val="000A47D2"/>
    <w:rsid w:val="000C0025"/>
    <w:rsid w:val="000C69B4"/>
    <w:rsid w:val="000D41A7"/>
    <w:rsid w:val="000D651F"/>
    <w:rsid w:val="000D6BA3"/>
    <w:rsid w:val="000F550F"/>
    <w:rsid w:val="000F7F1F"/>
    <w:rsid w:val="0010212B"/>
    <w:rsid w:val="00106F56"/>
    <w:rsid w:val="001207CD"/>
    <w:rsid w:val="00130AEF"/>
    <w:rsid w:val="00144529"/>
    <w:rsid w:val="00150E15"/>
    <w:rsid w:val="00151E70"/>
    <w:rsid w:val="00156267"/>
    <w:rsid w:val="00177957"/>
    <w:rsid w:val="001843D6"/>
    <w:rsid w:val="001856CF"/>
    <w:rsid w:val="001A42BF"/>
    <w:rsid w:val="001A4F33"/>
    <w:rsid w:val="001A7865"/>
    <w:rsid w:val="001A7A9E"/>
    <w:rsid w:val="001B4E96"/>
    <w:rsid w:val="001B7219"/>
    <w:rsid w:val="001D0653"/>
    <w:rsid w:val="001D6DF4"/>
    <w:rsid w:val="001E3C5D"/>
    <w:rsid w:val="001F7940"/>
    <w:rsid w:val="001F7962"/>
    <w:rsid w:val="002304DC"/>
    <w:rsid w:val="00233F5C"/>
    <w:rsid w:val="00236503"/>
    <w:rsid w:val="002400BD"/>
    <w:rsid w:val="00240D2F"/>
    <w:rsid w:val="00243BF0"/>
    <w:rsid w:val="00245B68"/>
    <w:rsid w:val="00253026"/>
    <w:rsid w:val="002672EA"/>
    <w:rsid w:val="00274051"/>
    <w:rsid w:val="002766D4"/>
    <w:rsid w:val="00280AF1"/>
    <w:rsid w:val="00285975"/>
    <w:rsid w:val="00290C47"/>
    <w:rsid w:val="002A1816"/>
    <w:rsid w:val="002B50E3"/>
    <w:rsid w:val="002C1C76"/>
    <w:rsid w:val="002C4DB0"/>
    <w:rsid w:val="002C524D"/>
    <w:rsid w:val="002D57BE"/>
    <w:rsid w:val="002E0874"/>
    <w:rsid w:val="002E24C1"/>
    <w:rsid w:val="002E5122"/>
    <w:rsid w:val="002F0D8B"/>
    <w:rsid w:val="002F2C02"/>
    <w:rsid w:val="002F58E2"/>
    <w:rsid w:val="003066FB"/>
    <w:rsid w:val="00310F40"/>
    <w:rsid w:val="00313E40"/>
    <w:rsid w:val="0032048A"/>
    <w:rsid w:val="00331DC9"/>
    <w:rsid w:val="00335AD4"/>
    <w:rsid w:val="00353E2C"/>
    <w:rsid w:val="003559AF"/>
    <w:rsid w:val="0035741E"/>
    <w:rsid w:val="003602F9"/>
    <w:rsid w:val="00367F1E"/>
    <w:rsid w:val="003739A0"/>
    <w:rsid w:val="0039124B"/>
    <w:rsid w:val="00393935"/>
    <w:rsid w:val="00397500"/>
    <w:rsid w:val="003A3397"/>
    <w:rsid w:val="003A58B8"/>
    <w:rsid w:val="003B31B6"/>
    <w:rsid w:val="003C0563"/>
    <w:rsid w:val="003C1BAB"/>
    <w:rsid w:val="003C50FF"/>
    <w:rsid w:val="003E3D7F"/>
    <w:rsid w:val="003F1AC3"/>
    <w:rsid w:val="004003AB"/>
    <w:rsid w:val="00402F04"/>
    <w:rsid w:val="00405C0C"/>
    <w:rsid w:val="00412E0F"/>
    <w:rsid w:val="0041451D"/>
    <w:rsid w:val="004227FE"/>
    <w:rsid w:val="00423055"/>
    <w:rsid w:val="0043772E"/>
    <w:rsid w:val="00441AAE"/>
    <w:rsid w:val="00451A0D"/>
    <w:rsid w:val="00453DF5"/>
    <w:rsid w:val="004642AD"/>
    <w:rsid w:val="0047566C"/>
    <w:rsid w:val="0047782F"/>
    <w:rsid w:val="004827FF"/>
    <w:rsid w:val="0049399A"/>
    <w:rsid w:val="00494B40"/>
    <w:rsid w:val="004A051A"/>
    <w:rsid w:val="004A0BF3"/>
    <w:rsid w:val="004B4807"/>
    <w:rsid w:val="004B625C"/>
    <w:rsid w:val="004B68D1"/>
    <w:rsid w:val="004C67B5"/>
    <w:rsid w:val="004D36B9"/>
    <w:rsid w:val="004D5C38"/>
    <w:rsid w:val="004E3065"/>
    <w:rsid w:val="004E5E6A"/>
    <w:rsid w:val="004F4608"/>
    <w:rsid w:val="004F5F28"/>
    <w:rsid w:val="005111B1"/>
    <w:rsid w:val="005240D6"/>
    <w:rsid w:val="005254FD"/>
    <w:rsid w:val="00533F44"/>
    <w:rsid w:val="00535E64"/>
    <w:rsid w:val="00542A8E"/>
    <w:rsid w:val="00542D84"/>
    <w:rsid w:val="00555CC0"/>
    <w:rsid w:val="00557C16"/>
    <w:rsid w:val="0057234C"/>
    <w:rsid w:val="005841A6"/>
    <w:rsid w:val="00590948"/>
    <w:rsid w:val="00593CEA"/>
    <w:rsid w:val="00594747"/>
    <w:rsid w:val="00595AB3"/>
    <w:rsid w:val="005C4ADF"/>
    <w:rsid w:val="005D12AF"/>
    <w:rsid w:val="005D5639"/>
    <w:rsid w:val="005E648B"/>
    <w:rsid w:val="005F01DE"/>
    <w:rsid w:val="005F2553"/>
    <w:rsid w:val="00601C4B"/>
    <w:rsid w:val="006022F6"/>
    <w:rsid w:val="00606809"/>
    <w:rsid w:val="00622AB6"/>
    <w:rsid w:val="00635275"/>
    <w:rsid w:val="00650CB1"/>
    <w:rsid w:val="00655BFF"/>
    <w:rsid w:val="00656246"/>
    <w:rsid w:val="006606A3"/>
    <w:rsid w:val="006722FF"/>
    <w:rsid w:val="00692F9E"/>
    <w:rsid w:val="006937CC"/>
    <w:rsid w:val="00693AD8"/>
    <w:rsid w:val="006B105F"/>
    <w:rsid w:val="006B351D"/>
    <w:rsid w:val="006C347D"/>
    <w:rsid w:val="006D42CB"/>
    <w:rsid w:val="006E19CF"/>
    <w:rsid w:val="006F1C33"/>
    <w:rsid w:val="006F7910"/>
    <w:rsid w:val="00707056"/>
    <w:rsid w:val="0071398F"/>
    <w:rsid w:val="0072711A"/>
    <w:rsid w:val="00734AC6"/>
    <w:rsid w:val="00752535"/>
    <w:rsid w:val="0075437B"/>
    <w:rsid w:val="00762D82"/>
    <w:rsid w:val="0076302B"/>
    <w:rsid w:val="007727EC"/>
    <w:rsid w:val="0077519C"/>
    <w:rsid w:val="00787A81"/>
    <w:rsid w:val="00794DA5"/>
    <w:rsid w:val="00794E67"/>
    <w:rsid w:val="007A0897"/>
    <w:rsid w:val="007A1305"/>
    <w:rsid w:val="007A583F"/>
    <w:rsid w:val="007A6ABD"/>
    <w:rsid w:val="007A71B2"/>
    <w:rsid w:val="007B2383"/>
    <w:rsid w:val="007C3D0E"/>
    <w:rsid w:val="007D6C2D"/>
    <w:rsid w:val="007F3C53"/>
    <w:rsid w:val="007F567D"/>
    <w:rsid w:val="00803249"/>
    <w:rsid w:val="008055AE"/>
    <w:rsid w:val="00810B18"/>
    <w:rsid w:val="00815DBD"/>
    <w:rsid w:val="0082497C"/>
    <w:rsid w:val="00831FFF"/>
    <w:rsid w:val="00844AA0"/>
    <w:rsid w:val="0084519C"/>
    <w:rsid w:val="008560AD"/>
    <w:rsid w:val="00862617"/>
    <w:rsid w:val="00866031"/>
    <w:rsid w:val="008726BD"/>
    <w:rsid w:val="00890514"/>
    <w:rsid w:val="00892B91"/>
    <w:rsid w:val="008A1C64"/>
    <w:rsid w:val="008B7245"/>
    <w:rsid w:val="008C4269"/>
    <w:rsid w:val="008D166E"/>
    <w:rsid w:val="008F11D1"/>
    <w:rsid w:val="00906743"/>
    <w:rsid w:val="009124CC"/>
    <w:rsid w:val="00913B9E"/>
    <w:rsid w:val="00914B24"/>
    <w:rsid w:val="00920B75"/>
    <w:rsid w:val="00920F47"/>
    <w:rsid w:val="0093153A"/>
    <w:rsid w:val="0093755F"/>
    <w:rsid w:val="00941C51"/>
    <w:rsid w:val="00945FA4"/>
    <w:rsid w:val="00947FB2"/>
    <w:rsid w:val="009711D4"/>
    <w:rsid w:val="009807A8"/>
    <w:rsid w:val="00987050"/>
    <w:rsid w:val="00990A9B"/>
    <w:rsid w:val="00997E7A"/>
    <w:rsid w:val="009A108D"/>
    <w:rsid w:val="009B31DC"/>
    <w:rsid w:val="009C5D17"/>
    <w:rsid w:val="009E7892"/>
    <w:rsid w:val="009F71BB"/>
    <w:rsid w:val="00A22300"/>
    <w:rsid w:val="00A67282"/>
    <w:rsid w:val="00A768C1"/>
    <w:rsid w:val="00A81152"/>
    <w:rsid w:val="00AA1E1D"/>
    <w:rsid w:val="00AA3007"/>
    <w:rsid w:val="00AB3EF8"/>
    <w:rsid w:val="00AC0C61"/>
    <w:rsid w:val="00AC6B9F"/>
    <w:rsid w:val="00AE51FE"/>
    <w:rsid w:val="00AF532C"/>
    <w:rsid w:val="00AF704B"/>
    <w:rsid w:val="00B0250B"/>
    <w:rsid w:val="00B07CD8"/>
    <w:rsid w:val="00B165C3"/>
    <w:rsid w:val="00B171E1"/>
    <w:rsid w:val="00B231A2"/>
    <w:rsid w:val="00B266CB"/>
    <w:rsid w:val="00B32D03"/>
    <w:rsid w:val="00B33347"/>
    <w:rsid w:val="00B35E2D"/>
    <w:rsid w:val="00B44F1E"/>
    <w:rsid w:val="00B46942"/>
    <w:rsid w:val="00B54955"/>
    <w:rsid w:val="00B5585E"/>
    <w:rsid w:val="00B575CE"/>
    <w:rsid w:val="00B57B81"/>
    <w:rsid w:val="00B66DB6"/>
    <w:rsid w:val="00B67F32"/>
    <w:rsid w:val="00B8565A"/>
    <w:rsid w:val="00B9300D"/>
    <w:rsid w:val="00BB424D"/>
    <w:rsid w:val="00BC0C79"/>
    <w:rsid w:val="00BC1164"/>
    <w:rsid w:val="00BC29CC"/>
    <w:rsid w:val="00BF4F83"/>
    <w:rsid w:val="00C20290"/>
    <w:rsid w:val="00C23C2B"/>
    <w:rsid w:val="00C33FBA"/>
    <w:rsid w:val="00C45537"/>
    <w:rsid w:val="00C56498"/>
    <w:rsid w:val="00C65DE7"/>
    <w:rsid w:val="00C76024"/>
    <w:rsid w:val="00CA3080"/>
    <w:rsid w:val="00CB7AF4"/>
    <w:rsid w:val="00CC2D98"/>
    <w:rsid w:val="00CD013B"/>
    <w:rsid w:val="00CD3FBA"/>
    <w:rsid w:val="00CE3428"/>
    <w:rsid w:val="00CF46FA"/>
    <w:rsid w:val="00D15DDD"/>
    <w:rsid w:val="00D204FA"/>
    <w:rsid w:val="00D301C3"/>
    <w:rsid w:val="00D41B0C"/>
    <w:rsid w:val="00D50718"/>
    <w:rsid w:val="00D50876"/>
    <w:rsid w:val="00D6497C"/>
    <w:rsid w:val="00D65F93"/>
    <w:rsid w:val="00D9407B"/>
    <w:rsid w:val="00DA56CB"/>
    <w:rsid w:val="00DC11EE"/>
    <w:rsid w:val="00DC5DDB"/>
    <w:rsid w:val="00DC6E7D"/>
    <w:rsid w:val="00DD443D"/>
    <w:rsid w:val="00DD6780"/>
    <w:rsid w:val="00DE5778"/>
    <w:rsid w:val="00DF0DAC"/>
    <w:rsid w:val="00DF5F9E"/>
    <w:rsid w:val="00E020B6"/>
    <w:rsid w:val="00E07751"/>
    <w:rsid w:val="00E23430"/>
    <w:rsid w:val="00E240F4"/>
    <w:rsid w:val="00E25E83"/>
    <w:rsid w:val="00E507F1"/>
    <w:rsid w:val="00E60425"/>
    <w:rsid w:val="00E76B32"/>
    <w:rsid w:val="00E91148"/>
    <w:rsid w:val="00ED2F59"/>
    <w:rsid w:val="00ED3C25"/>
    <w:rsid w:val="00F02B90"/>
    <w:rsid w:val="00F10BC0"/>
    <w:rsid w:val="00F10C61"/>
    <w:rsid w:val="00F143F1"/>
    <w:rsid w:val="00F17D41"/>
    <w:rsid w:val="00F20932"/>
    <w:rsid w:val="00F219D4"/>
    <w:rsid w:val="00F26FAE"/>
    <w:rsid w:val="00F447B1"/>
    <w:rsid w:val="00F44E7A"/>
    <w:rsid w:val="00F76FE6"/>
    <w:rsid w:val="00F90B9A"/>
    <w:rsid w:val="00F9211F"/>
    <w:rsid w:val="00F953B1"/>
    <w:rsid w:val="00FA0595"/>
    <w:rsid w:val="00FA09D0"/>
    <w:rsid w:val="00FA663B"/>
    <w:rsid w:val="00FD638B"/>
    <w:rsid w:val="00FD6863"/>
    <w:rsid w:val="00FD6D8F"/>
    <w:rsid w:val="00FD70BF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ABB187E"/>
  <w15:docId w15:val="{41C04227-E255-429C-B7AD-C26BF2B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269"/>
    <w:rPr>
      <w:szCs w:val="20"/>
      <w:lang w:val="en-AU" w:eastAsia="en-AU"/>
    </w:rPr>
  </w:style>
  <w:style w:type="paragraph" w:styleId="Heading1">
    <w:name w:val="heading 1"/>
    <w:basedOn w:val="Normal"/>
    <w:next w:val="Heading2"/>
    <w:semiHidden/>
    <w:qFormat/>
    <w:rsid w:val="00DE5778"/>
    <w:pPr>
      <w:keepNext/>
      <w:numPr>
        <w:numId w:val="2"/>
      </w:numPr>
      <w:outlineLvl w:val="0"/>
    </w:pPr>
    <w:rPr>
      <w:rFonts w:ascii="Arial Bold" w:hAnsi="Arial Bold"/>
      <w:b/>
      <w:kern w:val="28"/>
      <w:sz w:val="24"/>
    </w:rPr>
  </w:style>
  <w:style w:type="paragraph" w:styleId="Heading2">
    <w:name w:val="heading 2"/>
    <w:basedOn w:val="Normal"/>
    <w:next w:val="BodyTextIndent"/>
    <w:semiHidden/>
    <w:qFormat/>
    <w:rsid w:val="00DE5778"/>
    <w:pPr>
      <w:keepNext/>
      <w:numPr>
        <w:ilvl w:val="1"/>
        <w:numId w:val="2"/>
      </w:numPr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semiHidden/>
    <w:qFormat/>
    <w:rsid w:val="00DE5778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semiHidden/>
    <w:qFormat/>
    <w:rsid w:val="00DE5778"/>
    <w:pPr>
      <w:numPr>
        <w:ilvl w:val="3"/>
        <w:numId w:val="2"/>
      </w:numPr>
      <w:outlineLvl w:val="3"/>
    </w:pPr>
  </w:style>
  <w:style w:type="paragraph" w:styleId="Heading5">
    <w:name w:val="heading 5"/>
    <w:basedOn w:val="Normal"/>
    <w:semiHidden/>
    <w:qFormat/>
    <w:rsid w:val="00DE5778"/>
    <w:pPr>
      <w:numPr>
        <w:ilvl w:val="4"/>
        <w:numId w:val="2"/>
      </w:numPr>
      <w:outlineLvl w:val="4"/>
    </w:pPr>
  </w:style>
  <w:style w:type="paragraph" w:styleId="Heading6">
    <w:name w:val="heading 6"/>
    <w:basedOn w:val="Normal"/>
    <w:semiHidden/>
    <w:qFormat/>
    <w:rsid w:val="00DE5778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semiHidden/>
    <w:qFormat/>
    <w:rsid w:val="00DE577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semiHidden/>
    <w:qFormat/>
    <w:rsid w:val="00DE577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semiHidden/>
    <w:qFormat/>
    <w:rsid w:val="00DE5778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C5D17"/>
    <w:pPr>
      <w:spacing w:after="240"/>
    </w:pPr>
  </w:style>
  <w:style w:type="paragraph" w:styleId="TOCHeading">
    <w:name w:val="TOC Heading"/>
    <w:basedOn w:val="Normal"/>
    <w:next w:val="Normal"/>
    <w:qFormat/>
    <w:rsid w:val="009C5D17"/>
    <w:pPr>
      <w:keepNext/>
      <w:spacing w:after="240"/>
    </w:pPr>
    <w:rPr>
      <w:rFonts w:ascii="Arial Bold" w:hAnsi="Arial Bold"/>
      <w:b/>
      <w:sz w:val="32"/>
    </w:rPr>
  </w:style>
  <w:style w:type="paragraph" w:customStyle="1" w:styleId="MainHeading">
    <w:name w:val="Main Heading"/>
    <w:basedOn w:val="Normal"/>
    <w:next w:val="Normal"/>
    <w:qFormat/>
    <w:rsid w:val="009C5D17"/>
    <w:pPr>
      <w:keepNext/>
      <w:spacing w:after="240"/>
    </w:pPr>
    <w:rPr>
      <w:rFonts w:ascii="Arial Bold" w:hAnsi="Arial Bold"/>
      <w:b/>
      <w:sz w:val="32"/>
    </w:rPr>
  </w:style>
  <w:style w:type="paragraph" w:customStyle="1" w:styleId="Subheading">
    <w:name w:val="Sub heading"/>
    <w:basedOn w:val="Normal"/>
    <w:next w:val="BodyText"/>
    <w:qFormat/>
    <w:rsid w:val="009C5D17"/>
    <w:pPr>
      <w:keepNext/>
      <w:spacing w:after="240"/>
    </w:pPr>
    <w:rPr>
      <w:rFonts w:ascii="Arial Bold" w:hAnsi="Arial Bold"/>
      <w:b/>
      <w:sz w:val="28"/>
    </w:rPr>
  </w:style>
  <w:style w:type="paragraph" w:customStyle="1" w:styleId="Subject">
    <w:name w:val="Subject"/>
    <w:basedOn w:val="Normal"/>
    <w:rsid w:val="00DE5778"/>
    <w:rPr>
      <w:rFonts w:ascii="Arial Bold" w:hAnsi="Arial Bold"/>
      <w:b/>
      <w:sz w:val="24"/>
    </w:rPr>
  </w:style>
  <w:style w:type="paragraph" w:styleId="Footer">
    <w:name w:val="footer"/>
    <w:basedOn w:val="Normal"/>
    <w:rsid w:val="00DE5778"/>
    <w:pPr>
      <w:tabs>
        <w:tab w:val="center" w:pos="4320"/>
        <w:tab w:val="center" w:pos="9072"/>
      </w:tabs>
    </w:pPr>
    <w:rPr>
      <w:sz w:val="12"/>
    </w:rPr>
  </w:style>
  <w:style w:type="paragraph" w:styleId="FootnoteText">
    <w:name w:val="footnote text"/>
    <w:basedOn w:val="Normal"/>
    <w:rsid w:val="009C5D17"/>
    <w:pPr>
      <w:spacing w:after="120"/>
    </w:pPr>
    <w:rPr>
      <w:sz w:val="18"/>
    </w:rPr>
  </w:style>
  <w:style w:type="paragraph" w:styleId="Header">
    <w:name w:val="header"/>
    <w:basedOn w:val="Normal"/>
    <w:semiHidden/>
    <w:rsid w:val="00DE57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DE5778"/>
    <w:rPr>
      <w:rFonts w:ascii="Arial" w:hAnsi="Arial"/>
      <w:color w:val="0000FF"/>
      <w:sz w:val="21"/>
      <w:u w:val="single"/>
    </w:rPr>
  </w:style>
  <w:style w:type="character" w:styleId="PageNumber">
    <w:name w:val="page number"/>
    <w:basedOn w:val="DefaultParagraphFont"/>
    <w:rsid w:val="00DE5778"/>
    <w:rPr>
      <w:rFonts w:ascii="Arial" w:hAnsi="Arial"/>
      <w:dstrike w:val="0"/>
      <w:color w:val="auto"/>
      <w:sz w:val="21"/>
      <w:vertAlign w:val="baseline"/>
    </w:rPr>
  </w:style>
  <w:style w:type="paragraph" w:customStyle="1" w:styleId="ReferenceDetails">
    <w:name w:val="Reference Details"/>
    <w:basedOn w:val="Normal"/>
    <w:next w:val="Normal"/>
    <w:rsid w:val="00DE5778"/>
    <w:pPr>
      <w:tabs>
        <w:tab w:val="left" w:pos="1134"/>
      </w:tabs>
    </w:pPr>
    <w:rPr>
      <w:sz w:val="18"/>
    </w:rPr>
  </w:style>
  <w:style w:type="paragraph" w:styleId="BodyTextIndent">
    <w:name w:val="Body Text Indent"/>
    <w:basedOn w:val="Normal"/>
    <w:qFormat/>
    <w:rsid w:val="009C5D17"/>
    <w:pPr>
      <w:spacing w:after="240"/>
      <w:ind w:left="709"/>
    </w:pPr>
  </w:style>
  <w:style w:type="paragraph" w:styleId="BodyText2">
    <w:name w:val="Body Text 2"/>
    <w:basedOn w:val="Normal"/>
    <w:semiHidden/>
    <w:rsid w:val="00DE5778"/>
    <w:pPr>
      <w:spacing w:line="480" w:lineRule="auto"/>
    </w:pPr>
  </w:style>
  <w:style w:type="paragraph" w:customStyle="1" w:styleId="NumberingHeading">
    <w:name w:val="Numbering Heading"/>
    <w:basedOn w:val="BodyText"/>
    <w:next w:val="CBPNum1"/>
    <w:autoRedefine/>
    <w:semiHidden/>
    <w:rsid w:val="00DE5778"/>
    <w:pPr>
      <w:keepNext/>
    </w:pPr>
    <w:rPr>
      <w:rFonts w:ascii="Arial Bold" w:hAnsi="Arial Bold"/>
      <w:b/>
      <w:sz w:val="24"/>
    </w:rPr>
  </w:style>
  <w:style w:type="paragraph" w:styleId="TOC4">
    <w:name w:val="toc 4"/>
    <w:basedOn w:val="Normal"/>
    <w:next w:val="Normal"/>
    <w:autoRedefine/>
    <w:semiHidden/>
    <w:rsid w:val="00DE5778"/>
    <w:pPr>
      <w:ind w:left="630"/>
    </w:pPr>
  </w:style>
  <w:style w:type="paragraph" w:styleId="BodyTextIndent3">
    <w:name w:val="Body Text Indent 3"/>
    <w:basedOn w:val="Normal"/>
    <w:rsid w:val="009C5D17"/>
    <w:pPr>
      <w:spacing w:after="240"/>
      <w:ind w:left="2126"/>
    </w:pPr>
  </w:style>
  <w:style w:type="paragraph" w:styleId="Caption">
    <w:name w:val="caption"/>
    <w:basedOn w:val="Normal"/>
    <w:next w:val="Normal"/>
    <w:semiHidden/>
    <w:qFormat/>
    <w:rsid w:val="00DE5778"/>
    <w:rPr>
      <w:rFonts w:ascii="Arial Bold" w:hAnsi="Arial Bold"/>
      <w:b/>
    </w:rPr>
  </w:style>
  <w:style w:type="character" w:styleId="CommentReference">
    <w:name w:val="annotation reference"/>
    <w:basedOn w:val="DefaultParagraphFont"/>
    <w:rsid w:val="00DE5778"/>
    <w:rPr>
      <w:rFonts w:ascii="Arial Bold" w:hAnsi="Arial Bold"/>
      <w:b/>
      <w:color w:val="0000FF"/>
      <w:sz w:val="28"/>
    </w:rPr>
  </w:style>
  <w:style w:type="paragraph" w:styleId="CommentText">
    <w:name w:val="annotation text"/>
    <w:basedOn w:val="Normal"/>
    <w:link w:val="CommentTextChar"/>
    <w:rsid w:val="00DE5778"/>
    <w:rPr>
      <w:sz w:val="18"/>
    </w:rPr>
  </w:style>
  <w:style w:type="paragraph" w:styleId="Date">
    <w:name w:val="Date"/>
    <w:basedOn w:val="Normal"/>
    <w:next w:val="Normal"/>
    <w:semiHidden/>
    <w:rsid w:val="00DE5778"/>
  </w:style>
  <w:style w:type="paragraph" w:styleId="DocumentMap">
    <w:name w:val="Document Map"/>
    <w:basedOn w:val="Normal"/>
    <w:semiHidden/>
    <w:rsid w:val="00DE5778"/>
    <w:pPr>
      <w:shd w:val="clear" w:color="auto" w:fill="000080"/>
    </w:pPr>
  </w:style>
  <w:style w:type="character" w:styleId="Emphasis">
    <w:name w:val="Emphasis"/>
    <w:basedOn w:val="DefaultParagraphFont"/>
    <w:semiHidden/>
    <w:qFormat/>
    <w:rsid w:val="00DE5778"/>
    <w:rPr>
      <w:rFonts w:ascii="Arial" w:hAnsi="Arial"/>
      <w:sz w:val="21"/>
    </w:rPr>
  </w:style>
  <w:style w:type="character" w:styleId="EndnoteReference">
    <w:name w:val="endnote reference"/>
    <w:basedOn w:val="DefaultParagraphFont"/>
    <w:rsid w:val="00DE5778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rsid w:val="00DE5778"/>
  </w:style>
  <w:style w:type="paragraph" w:styleId="EnvelopeAddress">
    <w:name w:val="envelope address"/>
    <w:basedOn w:val="Normal"/>
    <w:semiHidden/>
    <w:rsid w:val="00DE5778"/>
    <w:pPr>
      <w:framePr w:w="7920" w:h="1980" w:hRule="exact" w:hSpace="180" w:wrap="auto" w:hAnchor="page" w:xAlign="center" w:yAlign="bottom"/>
      <w:ind w:left="2880"/>
    </w:pPr>
  </w:style>
  <w:style w:type="character" w:styleId="FollowedHyperlink">
    <w:name w:val="FollowedHyperlink"/>
    <w:basedOn w:val="DefaultParagraphFont"/>
    <w:semiHidden/>
    <w:rsid w:val="00DE5778"/>
    <w:rPr>
      <w:rFonts w:ascii="Arial" w:hAnsi="Arial"/>
      <w:color w:val="800080"/>
      <w:sz w:val="21"/>
      <w:u w:val="single"/>
    </w:rPr>
  </w:style>
  <w:style w:type="character" w:styleId="FootnoteReference">
    <w:name w:val="footnote reference"/>
    <w:basedOn w:val="DefaultParagraphFont"/>
    <w:rsid w:val="00DE5778"/>
    <w:rPr>
      <w:rFonts w:ascii="Arial" w:hAnsi="Arial"/>
      <w:sz w:val="16"/>
      <w:vertAlign w:val="superscript"/>
    </w:rPr>
  </w:style>
  <w:style w:type="character" w:styleId="LineNumber">
    <w:name w:val="line number"/>
    <w:basedOn w:val="DefaultParagraphFont"/>
    <w:semiHidden/>
    <w:rsid w:val="00DE5778"/>
    <w:rPr>
      <w:rFonts w:ascii="Arial" w:hAnsi="Arial"/>
      <w:sz w:val="21"/>
    </w:rPr>
  </w:style>
  <w:style w:type="paragraph" w:styleId="NormalIndent">
    <w:name w:val="Normal Indent"/>
    <w:basedOn w:val="Normal"/>
    <w:semiHidden/>
    <w:rsid w:val="00DE5778"/>
    <w:pPr>
      <w:ind w:left="709"/>
    </w:pPr>
  </w:style>
  <w:style w:type="paragraph" w:styleId="Salutation">
    <w:name w:val="Salutation"/>
    <w:basedOn w:val="Normal"/>
    <w:next w:val="Normal"/>
    <w:rsid w:val="009C5D17"/>
    <w:pPr>
      <w:spacing w:before="360" w:after="240"/>
    </w:pPr>
  </w:style>
  <w:style w:type="character" w:styleId="Strong">
    <w:name w:val="Strong"/>
    <w:basedOn w:val="DefaultParagraphFont"/>
    <w:semiHidden/>
    <w:qFormat/>
    <w:rsid w:val="00DE5778"/>
    <w:rPr>
      <w:rFonts w:ascii="Arial Bold" w:hAnsi="Arial Bold"/>
      <w:b/>
      <w:sz w:val="21"/>
    </w:rPr>
  </w:style>
  <w:style w:type="paragraph" w:styleId="Subtitle">
    <w:name w:val="Subtitle"/>
    <w:basedOn w:val="Normal"/>
    <w:semiHidden/>
    <w:qFormat/>
    <w:rsid w:val="00DE5778"/>
  </w:style>
  <w:style w:type="paragraph" w:styleId="TableofAuthorities">
    <w:name w:val="table of authorities"/>
    <w:basedOn w:val="Normal"/>
    <w:next w:val="Normal"/>
    <w:semiHidden/>
    <w:rsid w:val="00DE5778"/>
    <w:pPr>
      <w:ind w:left="709" w:hanging="709"/>
    </w:pPr>
  </w:style>
  <w:style w:type="paragraph" w:styleId="TableofFigures">
    <w:name w:val="table of figures"/>
    <w:basedOn w:val="Normal"/>
    <w:next w:val="Normal"/>
    <w:semiHidden/>
    <w:rsid w:val="00DE5778"/>
    <w:pPr>
      <w:ind w:left="709" w:hanging="709"/>
    </w:pPr>
  </w:style>
  <w:style w:type="paragraph" w:customStyle="1" w:styleId="CoverPageTitle">
    <w:name w:val="Cover Page Title"/>
    <w:basedOn w:val="Normal"/>
    <w:next w:val="Normal"/>
    <w:qFormat/>
    <w:rsid w:val="009C5D17"/>
    <w:rPr>
      <w:rFonts w:ascii="Arial Bold" w:hAnsi="Arial Bold"/>
      <w:b/>
      <w:sz w:val="36"/>
    </w:rPr>
  </w:style>
  <w:style w:type="paragraph" w:styleId="TOAHeading">
    <w:name w:val="toa heading"/>
    <w:basedOn w:val="Normal"/>
    <w:next w:val="Normal"/>
    <w:semiHidden/>
    <w:rsid w:val="00DE5778"/>
    <w:rPr>
      <w:rFonts w:ascii="Arial Bold" w:hAnsi="Arial Bold"/>
      <w:b/>
    </w:rPr>
  </w:style>
  <w:style w:type="paragraph" w:styleId="TOC1">
    <w:name w:val="toc 1"/>
    <w:basedOn w:val="Normal"/>
    <w:next w:val="Normal"/>
    <w:qFormat/>
    <w:rsid w:val="009C5D17"/>
    <w:pPr>
      <w:spacing w:before="240"/>
      <w:ind w:left="709" w:hanging="709"/>
    </w:pPr>
    <w:rPr>
      <w:rFonts w:ascii="Arial Bold" w:hAnsi="Arial Bold"/>
      <w:b/>
      <w:noProof/>
      <w:sz w:val="24"/>
    </w:rPr>
  </w:style>
  <w:style w:type="paragraph" w:styleId="TOC2">
    <w:name w:val="toc 2"/>
    <w:basedOn w:val="Normal"/>
    <w:next w:val="Normal"/>
    <w:autoRedefine/>
    <w:qFormat/>
    <w:rsid w:val="00DE5778"/>
    <w:pPr>
      <w:ind w:left="709" w:hanging="709"/>
    </w:pPr>
  </w:style>
  <w:style w:type="paragraph" w:styleId="TOC3">
    <w:name w:val="toc 3"/>
    <w:basedOn w:val="Normal"/>
    <w:next w:val="Normal"/>
    <w:autoRedefine/>
    <w:semiHidden/>
    <w:rsid w:val="00DE5778"/>
    <w:pPr>
      <w:ind w:left="709" w:hanging="709"/>
    </w:pPr>
  </w:style>
  <w:style w:type="paragraph" w:styleId="BlockText">
    <w:name w:val="Block Text"/>
    <w:basedOn w:val="Normal"/>
    <w:semiHidden/>
    <w:rsid w:val="00DE5778"/>
    <w:pPr>
      <w:ind w:left="1440" w:right="1440"/>
    </w:pPr>
  </w:style>
  <w:style w:type="paragraph" w:customStyle="1" w:styleId="CoverPageParties">
    <w:name w:val="Cover Page Parties"/>
    <w:basedOn w:val="Normal"/>
    <w:next w:val="Normal"/>
    <w:qFormat/>
    <w:rsid w:val="009C5D17"/>
    <w:pPr>
      <w:spacing w:after="240"/>
    </w:pPr>
    <w:rPr>
      <w:rFonts w:ascii="Arial Bold" w:hAnsi="Arial Bold"/>
      <w:b/>
      <w:sz w:val="24"/>
    </w:rPr>
  </w:style>
  <w:style w:type="paragraph" w:customStyle="1" w:styleId="CBPNum1">
    <w:name w:val="CBP Num 1"/>
    <w:basedOn w:val="Normal"/>
    <w:qFormat/>
    <w:rsid w:val="004B625C"/>
    <w:pPr>
      <w:numPr>
        <w:numId w:val="13"/>
      </w:numPr>
      <w:spacing w:after="240"/>
      <w:outlineLvl w:val="0"/>
    </w:pPr>
  </w:style>
  <w:style w:type="paragraph" w:customStyle="1" w:styleId="CBPNum2">
    <w:name w:val="CBP Num 2"/>
    <w:basedOn w:val="Normal"/>
    <w:qFormat/>
    <w:rsid w:val="004B625C"/>
    <w:pPr>
      <w:numPr>
        <w:ilvl w:val="1"/>
        <w:numId w:val="13"/>
      </w:numPr>
      <w:spacing w:after="240"/>
      <w:outlineLvl w:val="1"/>
    </w:pPr>
  </w:style>
  <w:style w:type="paragraph" w:customStyle="1" w:styleId="CBPNum3">
    <w:name w:val="CBP Num 3"/>
    <w:basedOn w:val="Normal"/>
    <w:qFormat/>
    <w:rsid w:val="004B625C"/>
    <w:pPr>
      <w:numPr>
        <w:ilvl w:val="2"/>
        <w:numId w:val="13"/>
      </w:numPr>
      <w:spacing w:after="240"/>
      <w:ind w:left="2127" w:hanging="709"/>
      <w:outlineLvl w:val="2"/>
    </w:pPr>
  </w:style>
  <w:style w:type="paragraph" w:customStyle="1" w:styleId="CBPNum4">
    <w:name w:val="CBP Num 4"/>
    <w:basedOn w:val="Normal"/>
    <w:qFormat/>
    <w:rsid w:val="004B625C"/>
    <w:pPr>
      <w:numPr>
        <w:ilvl w:val="3"/>
        <w:numId w:val="13"/>
      </w:numPr>
      <w:spacing w:after="240"/>
      <w:outlineLvl w:val="3"/>
    </w:pPr>
  </w:style>
  <w:style w:type="paragraph" w:customStyle="1" w:styleId="CBPNum5">
    <w:name w:val="CBP Num 5"/>
    <w:basedOn w:val="Normal"/>
    <w:qFormat/>
    <w:rsid w:val="004B625C"/>
    <w:pPr>
      <w:numPr>
        <w:ilvl w:val="4"/>
        <w:numId w:val="13"/>
      </w:numPr>
      <w:spacing w:after="240"/>
      <w:outlineLvl w:val="4"/>
    </w:pPr>
  </w:style>
  <w:style w:type="paragraph" w:styleId="TOC5">
    <w:name w:val="toc 5"/>
    <w:basedOn w:val="Normal"/>
    <w:next w:val="Normal"/>
    <w:autoRedefine/>
    <w:semiHidden/>
    <w:rsid w:val="00DE5778"/>
    <w:pPr>
      <w:ind w:left="840"/>
    </w:pPr>
  </w:style>
  <w:style w:type="paragraph" w:styleId="TOC6">
    <w:name w:val="toc 6"/>
    <w:basedOn w:val="Normal"/>
    <w:next w:val="Normal"/>
    <w:autoRedefine/>
    <w:semiHidden/>
    <w:rsid w:val="00DE5778"/>
    <w:pPr>
      <w:ind w:left="1050"/>
    </w:pPr>
  </w:style>
  <w:style w:type="paragraph" w:styleId="TOC7">
    <w:name w:val="toc 7"/>
    <w:basedOn w:val="Normal"/>
    <w:next w:val="Normal"/>
    <w:autoRedefine/>
    <w:semiHidden/>
    <w:rsid w:val="00DE5778"/>
    <w:pPr>
      <w:ind w:left="1260"/>
    </w:pPr>
  </w:style>
  <w:style w:type="paragraph" w:styleId="TOC8">
    <w:name w:val="toc 8"/>
    <w:basedOn w:val="Normal"/>
    <w:next w:val="Normal"/>
    <w:autoRedefine/>
    <w:semiHidden/>
    <w:rsid w:val="00DE5778"/>
    <w:pPr>
      <w:ind w:left="1470"/>
    </w:pPr>
  </w:style>
  <w:style w:type="paragraph" w:styleId="TOC9">
    <w:name w:val="toc 9"/>
    <w:basedOn w:val="Normal"/>
    <w:next w:val="Normal"/>
    <w:autoRedefine/>
    <w:semiHidden/>
    <w:rsid w:val="00DE5778"/>
    <w:pPr>
      <w:ind w:left="1680"/>
    </w:pPr>
  </w:style>
  <w:style w:type="paragraph" w:styleId="Index1">
    <w:name w:val="index 1"/>
    <w:basedOn w:val="Normal"/>
    <w:next w:val="Normal"/>
    <w:autoRedefine/>
    <w:semiHidden/>
    <w:rsid w:val="00DE5778"/>
    <w:pPr>
      <w:ind w:left="709" w:hanging="709"/>
    </w:pPr>
  </w:style>
  <w:style w:type="paragraph" w:styleId="Index2">
    <w:name w:val="index 2"/>
    <w:basedOn w:val="Normal"/>
    <w:next w:val="Normal"/>
    <w:autoRedefine/>
    <w:semiHidden/>
    <w:rsid w:val="00DE5778"/>
    <w:pPr>
      <w:ind w:left="709"/>
    </w:pPr>
  </w:style>
  <w:style w:type="paragraph" w:styleId="Index3">
    <w:name w:val="index 3"/>
    <w:basedOn w:val="Normal"/>
    <w:next w:val="Normal"/>
    <w:autoRedefine/>
    <w:semiHidden/>
    <w:rsid w:val="00DE5778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DE5778"/>
    <w:pPr>
      <w:ind w:left="839" w:hanging="210"/>
    </w:pPr>
  </w:style>
  <w:style w:type="paragraph" w:styleId="Index5">
    <w:name w:val="index 5"/>
    <w:basedOn w:val="Normal"/>
    <w:next w:val="Normal"/>
    <w:autoRedefine/>
    <w:semiHidden/>
    <w:rsid w:val="00DE5778"/>
    <w:pPr>
      <w:ind w:left="1049" w:hanging="210"/>
    </w:pPr>
  </w:style>
  <w:style w:type="paragraph" w:styleId="Index6">
    <w:name w:val="index 6"/>
    <w:basedOn w:val="Normal"/>
    <w:next w:val="Normal"/>
    <w:autoRedefine/>
    <w:semiHidden/>
    <w:rsid w:val="00DE5778"/>
    <w:pPr>
      <w:ind w:left="1259" w:hanging="210"/>
    </w:pPr>
  </w:style>
  <w:style w:type="paragraph" w:styleId="Index7">
    <w:name w:val="index 7"/>
    <w:basedOn w:val="Normal"/>
    <w:next w:val="Normal"/>
    <w:autoRedefine/>
    <w:semiHidden/>
    <w:rsid w:val="00DE5778"/>
    <w:pPr>
      <w:ind w:left="1469" w:hanging="210"/>
    </w:pPr>
  </w:style>
  <w:style w:type="paragraph" w:styleId="Index8">
    <w:name w:val="index 8"/>
    <w:basedOn w:val="Normal"/>
    <w:next w:val="Normal"/>
    <w:autoRedefine/>
    <w:semiHidden/>
    <w:rsid w:val="00DE5778"/>
    <w:pPr>
      <w:ind w:left="1679" w:hanging="210"/>
    </w:pPr>
  </w:style>
  <w:style w:type="paragraph" w:styleId="Index9">
    <w:name w:val="index 9"/>
    <w:basedOn w:val="Normal"/>
    <w:next w:val="Normal"/>
    <w:autoRedefine/>
    <w:semiHidden/>
    <w:rsid w:val="00DE5778"/>
    <w:pPr>
      <w:ind w:left="1888" w:hanging="210"/>
    </w:pPr>
  </w:style>
  <w:style w:type="paragraph" w:styleId="IndexHeading">
    <w:name w:val="index heading"/>
    <w:basedOn w:val="Normal"/>
    <w:next w:val="Index1"/>
    <w:semiHidden/>
    <w:rsid w:val="00DE5778"/>
    <w:rPr>
      <w:rFonts w:ascii="Arial Bold" w:hAnsi="Arial Bold"/>
      <w:b/>
    </w:rPr>
  </w:style>
  <w:style w:type="paragraph" w:styleId="List">
    <w:name w:val="List"/>
    <w:basedOn w:val="Normal"/>
    <w:semiHidden/>
    <w:rsid w:val="00DE5778"/>
    <w:pPr>
      <w:ind w:left="709" w:hanging="709"/>
    </w:pPr>
  </w:style>
  <w:style w:type="paragraph" w:styleId="List2">
    <w:name w:val="List 2"/>
    <w:basedOn w:val="Normal"/>
    <w:semiHidden/>
    <w:rsid w:val="00DE5778"/>
    <w:pPr>
      <w:ind w:left="709" w:hanging="709"/>
    </w:pPr>
  </w:style>
  <w:style w:type="paragraph" w:styleId="List3">
    <w:name w:val="List 3"/>
    <w:basedOn w:val="Normal"/>
    <w:semiHidden/>
    <w:rsid w:val="00DE5778"/>
    <w:pPr>
      <w:ind w:left="851" w:hanging="284"/>
    </w:pPr>
  </w:style>
  <w:style w:type="paragraph" w:styleId="List4">
    <w:name w:val="List 4"/>
    <w:basedOn w:val="Normal"/>
    <w:semiHidden/>
    <w:rsid w:val="00DE5778"/>
    <w:pPr>
      <w:ind w:left="1135" w:hanging="284"/>
    </w:pPr>
  </w:style>
  <w:style w:type="paragraph" w:styleId="List5">
    <w:name w:val="List 5"/>
    <w:basedOn w:val="Normal"/>
    <w:semiHidden/>
    <w:rsid w:val="00DE5778"/>
    <w:pPr>
      <w:ind w:left="1418" w:hanging="284"/>
    </w:pPr>
  </w:style>
  <w:style w:type="paragraph" w:styleId="ListBullet">
    <w:name w:val="List Bullet"/>
    <w:basedOn w:val="Normal"/>
    <w:qFormat/>
    <w:rsid w:val="009C5D17"/>
    <w:pPr>
      <w:numPr>
        <w:numId w:val="3"/>
      </w:numPr>
      <w:tabs>
        <w:tab w:val="clear" w:pos="360"/>
      </w:tabs>
      <w:spacing w:after="240"/>
      <w:ind w:left="709" w:hanging="709"/>
    </w:pPr>
  </w:style>
  <w:style w:type="paragraph" w:styleId="ListBullet2">
    <w:name w:val="List Bullet 2"/>
    <w:basedOn w:val="Normal"/>
    <w:rsid w:val="009C5D17"/>
    <w:pPr>
      <w:numPr>
        <w:numId w:val="5"/>
      </w:numPr>
      <w:tabs>
        <w:tab w:val="clear" w:pos="643"/>
      </w:tabs>
      <w:spacing w:after="240"/>
      <w:ind w:left="1418" w:hanging="709"/>
    </w:pPr>
  </w:style>
  <w:style w:type="paragraph" w:styleId="ListBullet3">
    <w:name w:val="List Bullet 3"/>
    <w:basedOn w:val="Normal"/>
    <w:rsid w:val="009C5D17"/>
    <w:pPr>
      <w:numPr>
        <w:numId w:val="6"/>
      </w:numPr>
      <w:tabs>
        <w:tab w:val="clear" w:pos="926"/>
      </w:tabs>
      <w:spacing w:after="240"/>
      <w:ind w:left="2127" w:hanging="709"/>
    </w:pPr>
  </w:style>
  <w:style w:type="paragraph" w:styleId="ListBullet4">
    <w:name w:val="List Bullet 4"/>
    <w:basedOn w:val="Normal"/>
    <w:rsid w:val="009C5D17"/>
    <w:pPr>
      <w:numPr>
        <w:numId w:val="7"/>
      </w:numPr>
      <w:tabs>
        <w:tab w:val="clear" w:pos="1209"/>
      </w:tabs>
      <w:spacing w:after="240"/>
      <w:ind w:left="2835" w:hanging="709"/>
    </w:pPr>
  </w:style>
  <w:style w:type="paragraph" w:styleId="ListBullet5">
    <w:name w:val="List Bullet 5"/>
    <w:basedOn w:val="Normal"/>
    <w:rsid w:val="009C5D17"/>
    <w:pPr>
      <w:numPr>
        <w:numId w:val="8"/>
      </w:numPr>
      <w:tabs>
        <w:tab w:val="clear" w:pos="1492"/>
      </w:tabs>
      <w:spacing w:after="240"/>
      <w:ind w:left="3544" w:hanging="709"/>
    </w:pPr>
  </w:style>
  <w:style w:type="paragraph" w:styleId="ListContinue">
    <w:name w:val="List Continue"/>
    <w:basedOn w:val="Normal"/>
    <w:semiHidden/>
    <w:rsid w:val="00DE5778"/>
    <w:pPr>
      <w:spacing w:after="120"/>
      <w:ind w:left="709"/>
    </w:pPr>
  </w:style>
  <w:style w:type="paragraph" w:styleId="ListContinue2">
    <w:name w:val="List Continue 2"/>
    <w:basedOn w:val="Normal"/>
    <w:semiHidden/>
    <w:rsid w:val="00DE5778"/>
    <w:pPr>
      <w:ind w:left="1418"/>
    </w:pPr>
  </w:style>
  <w:style w:type="paragraph" w:styleId="ListContinue3">
    <w:name w:val="List Continue 3"/>
    <w:basedOn w:val="Normal"/>
    <w:semiHidden/>
    <w:rsid w:val="00DE5778"/>
    <w:pPr>
      <w:ind w:left="2126"/>
    </w:pPr>
  </w:style>
  <w:style w:type="paragraph" w:styleId="ListContinue4">
    <w:name w:val="List Continue 4"/>
    <w:basedOn w:val="Normal"/>
    <w:semiHidden/>
    <w:rsid w:val="00DE5778"/>
    <w:pPr>
      <w:ind w:left="2835"/>
    </w:pPr>
  </w:style>
  <w:style w:type="paragraph" w:styleId="ListContinue5">
    <w:name w:val="List Continue 5"/>
    <w:basedOn w:val="Normal"/>
    <w:semiHidden/>
    <w:rsid w:val="00DE5778"/>
    <w:pPr>
      <w:ind w:left="3544"/>
    </w:pPr>
  </w:style>
  <w:style w:type="paragraph" w:styleId="ListNumber">
    <w:name w:val="List Number"/>
    <w:basedOn w:val="Normal"/>
    <w:semiHidden/>
    <w:rsid w:val="00DE5778"/>
    <w:pPr>
      <w:numPr>
        <w:numId w:val="4"/>
      </w:numPr>
    </w:pPr>
  </w:style>
  <w:style w:type="paragraph" w:styleId="ListNumber2">
    <w:name w:val="List Number 2"/>
    <w:basedOn w:val="Normal"/>
    <w:semiHidden/>
    <w:rsid w:val="00DE5778"/>
    <w:pPr>
      <w:numPr>
        <w:numId w:val="9"/>
      </w:numPr>
    </w:pPr>
  </w:style>
  <w:style w:type="paragraph" w:styleId="ListNumber3">
    <w:name w:val="List Number 3"/>
    <w:basedOn w:val="Normal"/>
    <w:semiHidden/>
    <w:rsid w:val="00DE5778"/>
    <w:pPr>
      <w:numPr>
        <w:numId w:val="10"/>
      </w:numPr>
    </w:pPr>
  </w:style>
  <w:style w:type="paragraph" w:styleId="ListNumber4">
    <w:name w:val="List Number 4"/>
    <w:basedOn w:val="Normal"/>
    <w:semiHidden/>
    <w:rsid w:val="00DE5778"/>
    <w:pPr>
      <w:numPr>
        <w:numId w:val="11"/>
      </w:numPr>
    </w:pPr>
  </w:style>
  <w:style w:type="paragraph" w:styleId="ListNumber5">
    <w:name w:val="List Number 5"/>
    <w:basedOn w:val="Normal"/>
    <w:semiHidden/>
    <w:rsid w:val="00DE5778"/>
    <w:pPr>
      <w:numPr>
        <w:numId w:val="12"/>
      </w:numPr>
    </w:pPr>
  </w:style>
  <w:style w:type="paragraph" w:styleId="MessageHeader">
    <w:name w:val="Message Header"/>
    <w:basedOn w:val="Normal"/>
    <w:semiHidden/>
    <w:rsid w:val="00DE57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sz w:val="24"/>
    </w:rPr>
  </w:style>
  <w:style w:type="paragraph" w:styleId="BodyTextFirstIndent2">
    <w:name w:val="Body Text First Indent 2"/>
    <w:basedOn w:val="BodyTextIndent"/>
    <w:semiHidden/>
    <w:rsid w:val="00DE5778"/>
    <w:pPr>
      <w:spacing w:after="120"/>
      <w:ind w:left="283" w:firstLine="210"/>
    </w:pPr>
  </w:style>
  <w:style w:type="paragraph" w:styleId="BodyTextIndent2">
    <w:name w:val="Body Text Indent 2"/>
    <w:basedOn w:val="Normal"/>
    <w:link w:val="BodyTextIndent2Char"/>
    <w:rsid w:val="009C5D17"/>
    <w:pPr>
      <w:spacing w:after="240"/>
      <w:ind w:left="1418"/>
    </w:pPr>
  </w:style>
  <w:style w:type="paragraph" w:customStyle="1" w:styleId="CBPHeading1">
    <w:name w:val="CBP Heading 1"/>
    <w:basedOn w:val="Normal"/>
    <w:next w:val="CBPHeading2"/>
    <w:qFormat/>
    <w:rsid w:val="004B625C"/>
    <w:pPr>
      <w:keepNext/>
      <w:numPr>
        <w:numId w:val="21"/>
      </w:numPr>
      <w:spacing w:after="240"/>
      <w:outlineLvl w:val="0"/>
    </w:pPr>
    <w:rPr>
      <w:rFonts w:ascii="Arial Bold" w:hAnsi="Arial Bold"/>
      <w:b/>
      <w:sz w:val="24"/>
    </w:rPr>
  </w:style>
  <w:style w:type="paragraph" w:customStyle="1" w:styleId="CBPNum6">
    <w:name w:val="CBP Num 6"/>
    <w:basedOn w:val="Normal"/>
    <w:qFormat/>
    <w:rsid w:val="004B625C"/>
    <w:pPr>
      <w:numPr>
        <w:ilvl w:val="5"/>
        <w:numId w:val="13"/>
      </w:numPr>
      <w:spacing w:after="240"/>
      <w:outlineLvl w:val="5"/>
    </w:pPr>
  </w:style>
  <w:style w:type="paragraph" w:customStyle="1" w:styleId="CBPHeading2">
    <w:name w:val="CBP Heading 2"/>
    <w:basedOn w:val="Normal"/>
    <w:next w:val="BodyTextIndent"/>
    <w:qFormat/>
    <w:rsid w:val="004B625C"/>
    <w:pPr>
      <w:keepNext/>
      <w:numPr>
        <w:ilvl w:val="1"/>
        <w:numId w:val="21"/>
      </w:numPr>
      <w:spacing w:after="240"/>
      <w:outlineLvl w:val="1"/>
    </w:pPr>
    <w:rPr>
      <w:rFonts w:ascii="Arial Bold" w:hAnsi="Arial Bold"/>
      <w:b/>
    </w:rPr>
  </w:style>
  <w:style w:type="paragraph" w:customStyle="1" w:styleId="CBPHeading3">
    <w:name w:val="CBP Heading 3"/>
    <w:basedOn w:val="Normal"/>
    <w:qFormat/>
    <w:rsid w:val="004B625C"/>
    <w:pPr>
      <w:numPr>
        <w:ilvl w:val="2"/>
        <w:numId w:val="21"/>
      </w:numPr>
      <w:spacing w:after="240"/>
      <w:outlineLvl w:val="2"/>
    </w:pPr>
  </w:style>
  <w:style w:type="paragraph" w:customStyle="1" w:styleId="CBPHeading4">
    <w:name w:val="CBP Heading 4"/>
    <w:basedOn w:val="Normal"/>
    <w:qFormat/>
    <w:rsid w:val="004B625C"/>
    <w:pPr>
      <w:numPr>
        <w:ilvl w:val="3"/>
        <w:numId w:val="21"/>
      </w:numPr>
      <w:spacing w:after="240"/>
      <w:outlineLvl w:val="3"/>
    </w:pPr>
  </w:style>
  <w:style w:type="paragraph" w:customStyle="1" w:styleId="CBPHeading5">
    <w:name w:val="CBP Heading 5"/>
    <w:basedOn w:val="Normal"/>
    <w:qFormat/>
    <w:rsid w:val="004B625C"/>
    <w:pPr>
      <w:numPr>
        <w:ilvl w:val="4"/>
        <w:numId w:val="21"/>
      </w:numPr>
      <w:spacing w:after="240"/>
      <w:outlineLvl w:val="4"/>
    </w:pPr>
  </w:style>
  <w:style w:type="paragraph" w:customStyle="1" w:styleId="CBPHeading6">
    <w:name w:val="CBP Heading 6"/>
    <w:basedOn w:val="Normal"/>
    <w:qFormat/>
    <w:rsid w:val="004B625C"/>
    <w:pPr>
      <w:numPr>
        <w:ilvl w:val="5"/>
        <w:numId w:val="21"/>
      </w:numPr>
      <w:spacing w:after="240"/>
      <w:outlineLvl w:val="5"/>
    </w:pPr>
  </w:style>
  <w:style w:type="paragraph" w:customStyle="1" w:styleId="Heading">
    <w:name w:val="Heading"/>
    <w:basedOn w:val="Normal"/>
    <w:next w:val="BodyText"/>
    <w:qFormat/>
    <w:rsid w:val="009C5D17"/>
    <w:pPr>
      <w:keepNext/>
      <w:spacing w:after="240"/>
    </w:pPr>
    <w:rPr>
      <w:rFonts w:ascii="Arial Bold" w:hAnsi="Arial Bold"/>
      <w:b/>
    </w:rPr>
  </w:style>
  <w:style w:type="paragraph" w:customStyle="1" w:styleId="BodyTextIndent4">
    <w:name w:val="Body Text Indent 4"/>
    <w:basedOn w:val="Normal"/>
    <w:rsid w:val="009C5D17"/>
    <w:pPr>
      <w:spacing w:after="240"/>
      <w:ind w:left="2835"/>
    </w:pPr>
  </w:style>
  <w:style w:type="paragraph" w:customStyle="1" w:styleId="BodyTextIndent5">
    <w:name w:val="Body Text Indent 5"/>
    <w:basedOn w:val="Normal"/>
    <w:rsid w:val="009C5D17"/>
    <w:pPr>
      <w:spacing w:after="240"/>
      <w:ind w:left="3544"/>
    </w:pPr>
  </w:style>
  <w:style w:type="paragraph" w:customStyle="1" w:styleId="BodyTextIndent6">
    <w:name w:val="Body Text Indent 6"/>
    <w:basedOn w:val="Normal"/>
    <w:rsid w:val="009C5D17"/>
    <w:pPr>
      <w:spacing w:after="240"/>
      <w:ind w:left="4253"/>
    </w:pPr>
  </w:style>
  <w:style w:type="paragraph" w:customStyle="1" w:styleId="Attachment">
    <w:name w:val="Attachment"/>
    <w:basedOn w:val="Normal"/>
    <w:next w:val="BodyText"/>
    <w:qFormat/>
    <w:rsid w:val="009C5D17"/>
    <w:pPr>
      <w:keepNext/>
      <w:spacing w:after="240"/>
    </w:pPr>
    <w:rPr>
      <w:rFonts w:ascii="Arial Bold" w:hAnsi="Arial Bold"/>
      <w:b/>
      <w:sz w:val="32"/>
    </w:rPr>
  </w:style>
  <w:style w:type="paragraph" w:customStyle="1" w:styleId="test">
    <w:name w:val="test"/>
    <w:basedOn w:val="Normal"/>
    <w:semiHidden/>
    <w:qFormat/>
    <w:rsid w:val="00DE5778"/>
  </w:style>
  <w:style w:type="paragraph" w:customStyle="1" w:styleId="test2">
    <w:name w:val="test2"/>
    <w:basedOn w:val="Normal"/>
    <w:semiHidden/>
    <w:qFormat/>
    <w:rsid w:val="00DE57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34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rsid w:val="0057234C"/>
    <w:rPr>
      <w:sz w:val="18"/>
      <w:lang w:val="en-AU"/>
    </w:rPr>
  </w:style>
  <w:style w:type="character" w:customStyle="1" w:styleId="CommentSubjectChar">
    <w:name w:val="Comment Subject Char"/>
    <w:basedOn w:val="CommentTextChar"/>
    <w:link w:val="CommentSubject"/>
    <w:rsid w:val="0057234C"/>
    <w:rPr>
      <w:sz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4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semiHidden/>
    <w:qFormat/>
    <w:rsid w:val="0006232D"/>
    <w:pPr>
      <w:ind w:left="720"/>
      <w:contextualSpacing/>
    </w:pPr>
  </w:style>
  <w:style w:type="table" w:styleId="TableGrid">
    <w:name w:val="Table Grid"/>
    <w:basedOn w:val="TableNormal"/>
    <w:uiPriority w:val="59"/>
    <w:rsid w:val="00C20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BPTable">
    <w:name w:val="CBPTable"/>
    <w:basedOn w:val="TableNormal"/>
    <w:uiPriority w:val="99"/>
    <w:qFormat/>
    <w:rsid w:val="00E76B3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Schedulenumbering">
    <w:name w:val="Schedule numbering"/>
    <w:basedOn w:val="Normal"/>
    <w:next w:val="BodyText"/>
    <w:qFormat/>
    <w:rsid w:val="00D9407B"/>
    <w:pPr>
      <w:numPr>
        <w:numId w:val="15"/>
      </w:numPr>
      <w:spacing w:after="240"/>
      <w:ind w:left="0" w:firstLine="0"/>
      <w:outlineLvl w:val="0"/>
    </w:pPr>
    <w:rPr>
      <w:b/>
      <w:sz w:val="32"/>
    </w:rPr>
  </w:style>
  <w:style w:type="paragraph" w:customStyle="1" w:styleId="Attachmentnumbering">
    <w:name w:val="Attachment numbering"/>
    <w:basedOn w:val="Normal"/>
    <w:next w:val="BodyText"/>
    <w:qFormat/>
    <w:rsid w:val="00D9407B"/>
    <w:pPr>
      <w:numPr>
        <w:numId w:val="16"/>
      </w:numPr>
      <w:spacing w:after="240"/>
      <w:ind w:left="0" w:firstLine="0"/>
      <w:outlineLvl w:val="0"/>
    </w:pPr>
    <w:rPr>
      <w:rFonts w:hAnsi="Arial Bold"/>
      <w:b/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6937CC"/>
    <w:rPr>
      <w:szCs w:val="20"/>
      <w:lang w:val="en-AU" w:eastAsia="en-AU"/>
    </w:rPr>
  </w:style>
  <w:style w:type="paragraph" w:customStyle="1" w:styleId="CBPHeading7">
    <w:name w:val="CBP Heading 7"/>
    <w:basedOn w:val="Normal"/>
    <w:qFormat/>
    <w:rsid w:val="004B625C"/>
    <w:pPr>
      <w:numPr>
        <w:ilvl w:val="6"/>
        <w:numId w:val="21"/>
      </w:numPr>
      <w:spacing w:after="240"/>
      <w:outlineLvl w:val="6"/>
    </w:pPr>
  </w:style>
  <w:style w:type="character" w:customStyle="1" w:styleId="BodyTextChar">
    <w:name w:val="Body Text Char"/>
    <w:basedOn w:val="DefaultParagraphFont"/>
    <w:link w:val="BodyText"/>
    <w:rsid w:val="00245B68"/>
    <w:rPr>
      <w:szCs w:val="20"/>
      <w:lang w:val="en-AU" w:eastAsia="en-AU"/>
    </w:rPr>
  </w:style>
  <w:style w:type="paragraph" w:customStyle="1" w:styleId="Schedule">
    <w:name w:val="Schedule"/>
    <w:basedOn w:val="Attachment"/>
    <w:rsid w:val="00E507F1"/>
  </w:style>
  <w:style w:type="paragraph" w:styleId="NormalWeb">
    <w:name w:val="Normal (Web)"/>
    <w:basedOn w:val="Normal"/>
    <w:uiPriority w:val="99"/>
    <w:unhideWhenUsed/>
    <w:rsid w:val="00AC6B9F"/>
    <w:pPr>
      <w:spacing w:after="32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okmark xmlns="4a9eb946-b65d-4fea-965f-abb23a2bdbcd">false</Bookmark>
    <Available_x0020_To_x0020_Contact_x0020_Types xmlns="4a9eb946-b65d-4fea-965f-abb23a2bdbcd">
      <Value>All</Value>
    </Available_x0020_To_x0020_Contact_x0020_Types>
    <Show_x0020_In_x0020_Extranet xmlns="4a9eb946-b65d-4fea-965f-abb23a2bdbcd">false</Show_x0020_In_x0020_Extranet>
    <Matter_x0020_Stage_x0020_Id xmlns="4a9eb946-b65d-4fea-965f-abb23a2bdbcd" xsi:nil="true"/>
    <Document_x0020_Labels xmlns="4a9eb946-b65d-4fea-965f-abb23a2bdb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FE446FCF47F4D80E51D556D086BEC00B5FA2C45B947B9468DD4F6F182E6592500509732B26CEDF24E8ACC640ECF2EAA11" ma:contentTypeVersion="25" ma:contentTypeDescription="Create a new document." ma:contentTypeScope="" ma:versionID="41c592c7d55701e0dfe9af92ce7032fc">
  <xsd:schema xmlns:xsd="http://www.w3.org/2001/XMLSchema" xmlns:xs="http://www.w3.org/2001/XMLSchema" xmlns:p="http://schemas.microsoft.com/office/2006/metadata/properties" xmlns:ns2="4a9eb946-b65d-4fea-965f-abb23a2bdbcd" targetNamespace="http://schemas.microsoft.com/office/2006/metadata/properties" ma:root="true" ma:fieldsID="e8fd486a57c14822954a3cddf32e20d2" ns2:_="">
    <xsd:import namespace="4a9eb946-b65d-4fea-965f-abb23a2bdbcd"/>
    <xsd:element name="properties">
      <xsd:complexType>
        <xsd:sequence>
          <xsd:element name="documentManagement">
            <xsd:complexType>
              <xsd:all>
                <xsd:element ref="ns2:Matter_x0020_Stage_x0020_Id" minOccurs="0"/>
                <xsd:element ref="ns2:Show_x0020_In_x0020_Extranet" minOccurs="0"/>
                <xsd:element ref="ns2:Available_x0020_To_x0020_Contact_x0020_Types" minOccurs="0"/>
                <xsd:element ref="ns2:Document_x0020_Labels" minOccurs="0"/>
                <xsd:element ref="ns2:Bookma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b946-b65d-4fea-965f-abb23a2bdbcd" elementFormDefault="qualified">
    <xsd:import namespace="http://schemas.microsoft.com/office/2006/documentManagement/types"/>
    <xsd:import namespace="http://schemas.microsoft.com/office/infopath/2007/PartnerControls"/>
    <xsd:element name="Matter_x0020_Stage_x0020_Id" ma:index="7" nillable="true" ma:displayName="Matter Stage Id" ma:internalName="Matter_x0020_Stage_x0020_Id">
      <xsd:simpleType>
        <xsd:restriction base="dms:Text">
          <xsd:maxLength value="255"/>
        </xsd:restriction>
      </xsd:simpleType>
    </xsd:element>
    <xsd:element name="Show_x0020_In_x0020_Extranet" ma:index="8" nillable="true" ma:displayName="Show in Extranet" ma:internalName="Show_x0020_In_x0020_Extranet">
      <xsd:simpleType>
        <xsd:restriction base="dms:Boolean"/>
      </xsd:simpleType>
    </xsd:element>
    <xsd:element name="Available_x0020_To_x0020_Contact_x0020_Types" ma:index="9" nillable="true" ma:displayName="Available to Contact Types" ma:default="All" ma:internalName="Available_x0020_To_x0020_Contact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lient"/>
                    <xsd:enumeration value="Other side"/>
                    <xsd:enumeration value="Vendor"/>
                    <xsd:enumeration value="Vendor's agent"/>
                  </xsd:restriction>
                </xsd:simpleType>
              </xsd:element>
            </xsd:sequence>
          </xsd:extension>
        </xsd:complexContent>
      </xsd:complexType>
    </xsd:element>
    <xsd:element name="Document_x0020_Labels" ma:index="10" nillable="true" ma:displayName="Document Labels" ma:internalName="Document_x0020_Labels">
      <xsd:simpleType>
        <xsd:restriction base="dms:Text"/>
      </xsd:simpleType>
    </xsd:element>
    <xsd:element name="Bookmark" ma:index="11" nillable="true" ma:displayName="Bookmark" ma:default="0" ma:internalName="Bookmar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>~site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D14C-7074-495C-86DE-55EAD53AC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F1DE7-A5A8-4ED3-95EC-CE0F6251574B}">
  <ds:schemaRefs>
    <ds:schemaRef ds:uri="http://schemas.microsoft.com/office/2006/documentManagement/types"/>
    <ds:schemaRef ds:uri="http://schemas.microsoft.com/office/2006/metadata/properties"/>
    <ds:schemaRef ds:uri="4a9eb946-b65d-4fea-965f-abb23a2bdbc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9EBA7A-0B33-4745-B8BA-AB9AD390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eb946-b65d-4fea-965f-abb23a2bd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75D70-0A49-4ABE-8910-F94AC6F72BB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B7876E4-B235-4A85-8A38-CD38AAF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for Aqua Park 220916</vt:lpstr>
    </vt:vector>
  </TitlesOfParts>
  <Company>CBP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for Aqua Park 220916</dc:title>
  <dc:creator>Colin Biggers and Paisley</dc:creator>
  <cp:lastModifiedBy>Garry Wylie</cp:lastModifiedBy>
  <cp:revision>2</cp:revision>
  <cp:lastPrinted>2016-10-14T23:43:00Z</cp:lastPrinted>
  <dcterms:created xsi:type="dcterms:W3CDTF">2017-10-17T05:19:00Z</dcterms:created>
  <dcterms:modified xsi:type="dcterms:W3CDTF">2017-10-17T05:19:00Z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 Code">
    <vt:lpwstr>MXR</vt:lpwstr>
  </property>
  <property fmtid="{D5CDD505-2E9C-101B-9397-08002B2CF9AE}" pid="3" name="Author Name">
    <vt:lpwstr>Michael Rumore</vt:lpwstr>
  </property>
  <property fmtid="{D5CDD505-2E9C-101B-9397-08002B2CF9AE}" pid="4" name="Group">
    <vt:lpwstr>Insurance</vt:lpwstr>
  </property>
  <property fmtid="{D5CDD505-2E9C-101B-9397-08002B2CF9AE}" pid="5" name="Document Type">
    <vt:lpwstr>OtherDocument</vt:lpwstr>
  </property>
  <property fmtid="{D5CDD505-2E9C-101B-9397-08002B2CF9AE}" pid="6" name="Document number">
    <vt:lpwstr>JUN7Z3WUCG</vt:lpwstr>
  </property>
  <property fmtid="{D5CDD505-2E9C-101B-9397-08002B2CF9AE}" pid="7" name="Typist">
    <vt:lpwstr>mxr</vt:lpwstr>
  </property>
  <property fmtid="{D5CDD505-2E9C-101B-9397-08002B2CF9AE}" pid="8" name="Partner Code">
    <vt:lpwstr>DEM</vt:lpwstr>
  </property>
  <property fmtid="{D5CDD505-2E9C-101B-9397-08002B2CF9AE}" pid="9" name="Partner Name">
    <vt:lpwstr>David Miller</vt:lpwstr>
  </property>
  <property fmtid="{D5CDD505-2E9C-101B-9397-08002B2CF9AE}" pid="10" name="Manager Code">
    <vt:lpwstr>DEM</vt:lpwstr>
  </property>
  <property fmtid="{D5CDD505-2E9C-101B-9397-08002B2CF9AE}" pid="11" name="Manager Name">
    <vt:lpwstr>David Miller</vt:lpwstr>
  </property>
  <property fmtid="{D5CDD505-2E9C-101B-9397-08002B2CF9AE}" pid="12" name="Matter ID">
    <vt:lpwstr>1606338</vt:lpwstr>
  </property>
  <property fmtid="{D5CDD505-2E9C-101B-9397-08002B2CF9AE}" pid="13" name="Matter Description">
    <vt:lpwstr>Aqua Park Coolum - Waiver</vt:lpwstr>
  </property>
  <property fmtid="{D5CDD505-2E9C-101B-9397-08002B2CF9AE}" pid="14" name="Matter Type">
    <vt:lpwstr>Advisory</vt:lpwstr>
  </property>
  <property fmtid="{D5CDD505-2E9C-101B-9397-08002B2CF9AE}" pid="15" name="Client Code">
    <vt:lpwstr>HANGG001</vt:lpwstr>
  </property>
  <property fmtid="{D5CDD505-2E9C-101B-9397-08002B2CF9AE}" pid="16" name="Client Name">
    <vt:lpwstr>Hang Gliding Federation of Australia</vt:lpwstr>
  </property>
  <property fmtid="{D5CDD505-2E9C-101B-9397-08002B2CF9AE}" pid="17" name="ContentTypeId">
    <vt:lpwstr>0x010100B43FE446FCF47F4D80E51D556D086BEC00B5FA2C45B947B9468DD4F6F182E6592500509732B26CEDF24E8ACC640ECF2EAA11</vt:lpwstr>
  </property>
  <property fmtid="{D5CDD505-2E9C-101B-9397-08002B2CF9AE}" pid="18" name="Major Version">
    <vt:lpwstr>0</vt:lpwstr>
  </property>
  <property fmtid="{D5CDD505-2E9C-101B-9397-08002B2CF9AE}" pid="19" name="Minor Version">
    <vt:lpwstr>6</vt:lpwstr>
  </property>
  <property fmtid="{D5CDD505-2E9C-101B-9397-08002B2CF9AE}" pid="20" name="Document number suffix">
    <vt:lpwstr/>
  </property>
</Properties>
</file>